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C5" w:rsidRDefault="00B91E8A" w:rsidP="008172E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4D73C5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8172E3" w:rsidRDefault="00B91E8A" w:rsidP="008172E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</w:t>
      </w:r>
      <w:r w:rsidR="004D73C5">
        <w:rPr>
          <w:rFonts w:ascii="Times New Roman" w:hAnsi="Times New Roman" w:cs="Times New Roman"/>
          <w:sz w:val="28"/>
          <w:szCs w:val="28"/>
        </w:rPr>
        <w:t xml:space="preserve"> </w:t>
      </w:r>
      <w:r w:rsidR="008172E3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="004D73C5">
        <w:rPr>
          <w:rFonts w:ascii="Times New Roman" w:hAnsi="Times New Roman" w:cs="Times New Roman"/>
          <w:sz w:val="28"/>
          <w:szCs w:val="28"/>
        </w:rPr>
        <w:t xml:space="preserve"> </w:t>
      </w:r>
      <w:r w:rsidR="008172E3">
        <w:rPr>
          <w:rFonts w:ascii="Times New Roman" w:hAnsi="Times New Roman" w:cs="Times New Roman"/>
          <w:sz w:val="28"/>
          <w:szCs w:val="28"/>
        </w:rPr>
        <w:t>від</w:t>
      </w:r>
      <w:r w:rsidR="0019021F">
        <w:rPr>
          <w:rFonts w:ascii="Times New Roman" w:hAnsi="Times New Roman" w:cs="Times New Roman"/>
          <w:sz w:val="28"/>
          <w:szCs w:val="28"/>
        </w:rPr>
        <w:t xml:space="preserve"> 10.08.2022 </w:t>
      </w:r>
      <w:r w:rsidR="008172E3">
        <w:rPr>
          <w:rFonts w:ascii="Times New Roman" w:hAnsi="Times New Roman" w:cs="Times New Roman"/>
          <w:sz w:val="28"/>
          <w:szCs w:val="28"/>
        </w:rPr>
        <w:t>№</w:t>
      </w:r>
      <w:r w:rsidR="0019021F">
        <w:rPr>
          <w:rFonts w:ascii="Times New Roman" w:hAnsi="Times New Roman" w:cs="Times New Roman"/>
          <w:sz w:val="28"/>
          <w:szCs w:val="28"/>
        </w:rPr>
        <w:t>1/9105-22</w:t>
      </w:r>
      <w:r w:rsidR="0081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8A" w:rsidRDefault="00B91E8A" w:rsidP="00B91E8A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72E3" w:rsidRDefault="00B91E8A" w:rsidP="008172E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03">
        <w:rPr>
          <w:rFonts w:ascii="Times New Roman" w:hAnsi="Times New Roman" w:cs="Times New Roman"/>
          <w:b/>
          <w:sz w:val="28"/>
          <w:szCs w:val="28"/>
        </w:rPr>
        <w:t xml:space="preserve">Психологічна підтримка </w:t>
      </w:r>
    </w:p>
    <w:p w:rsidR="00B91E8A" w:rsidRPr="00481F03" w:rsidRDefault="00B91E8A" w:rsidP="008172E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03">
        <w:rPr>
          <w:rFonts w:ascii="Times New Roman" w:hAnsi="Times New Roman" w:cs="Times New Roman"/>
          <w:b/>
          <w:sz w:val="28"/>
          <w:szCs w:val="28"/>
        </w:rPr>
        <w:t xml:space="preserve">учасників освітнього </w:t>
      </w:r>
      <w:r w:rsidR="00180C05">
        <w:rPr>
          <w:rFonts w:ascii="Times New Roman" w:hAnsi="Times New Roman" w:cs="Times New Roman"/>
          <w:b/>
          <w:sz w:val="28"/>
          <w:szCs w:val="28"/>
        </w:rPr>
        <w:t xml:space="preserve">процесу </w:t>
      </w:r>
      <w:r w:rsidRPr="00481F03">
        <w:rPr>
          <w:rFonts w:ascii="Times New Roman" w:hAnsi="Times New Roman" w:cs="Times New Roman"/>
          <w:b/>
          <w:sz w:val="28"/>
          <w:szCs w:val="28"/>
        </w:rPr>
        <w:t>під час війни</w:t>
      </w:r>
    </w:p>
    <w:p w:rsidR="00B91E8A" w:rsidRDefault="00B91E8A" w:rsidP="00B91E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8A" w:rsidRPr="00A7332C" w:rsidRDefault="00B91E8A" w:rsidP="00B91E8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2C">
        <w:rPr>
          <w:rFonts w:ascii="Times New Roman" w:hAnsi="Times New Roman" w:cs="Times New Roman"/>
          <w:b/>
          <w:sz w:val="28"/>
          <w:szCs w:val="28"/>
        </w:rPr>
        <w:t xml:space="preserve">Розроблено курс підвищення кваліфікації для освітян «Перша психологічна допомога учасникам освітнього процесу під час і після завершення воєнних дій» </w:t>
      </w:r>
      <w:hyperlink r:id="rId7" w:history="1">
        <w:r w:rsidRPr="00A7332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https://hryoutest.in.ua/courses/programa-pidvishchennya-kvalifikaciji-psihologichnoji-pidtrimki-dlya-osvityan-ta-batkiv</w:t>
        </w:r>
      </w:hyperlink>
      <w:r w:rsidRPr="00A7332C">
        <w:rPr>
          <w:rFonts w:ascii="Times New Roman" w:hAnsi="Times New Roman" w:cs="Times New Roman"/>
          <w:b/>
          <w:sz w:val="28"/>
          <w:szCs w:val="28"/>
        </w:rPr>
        <w:t>.</w:t>
      </w:r>
      <w:r w:rsidRPr="00817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332C">
        <w:rPr>
          <w:rFonts w:ascii="Times New Roman" w:hAnsi="Times New Roman" w:cs="Times New Roman"/>
          <w:b/>
          <w:sz w:val="28"/>
          <w:szCs w:val="28"/>
        </w:rPr>
        <w:t>Інформаційна підтримка:</w:t>
      </w:r>
    </w:p>
    <w:p w:rsidR="00B91E8A" w:rsidRDefault="00B91E8A" w:rsidP="00B91E8A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8A" w:rsidRDefault="00B91E8A" w:rsidP="00B91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Освітяни зможуть надавати якісну першу психологічну допомогу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https://mon.gov.ua/ua/news/osvityani-zmozhut-nadavati-yakisnu-pershu-psihologichnu-dopomogu</w:t>
        </w:r>
      </w:hyperlink>
    </w:p>
    <w:p w:rsidR="00B91E8A" w:rsidRDefault="00B91E8A" w:rsidP="00B91E8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14DA">
        <w:rPr>
          <w:rFonts w:ascii="Times New Roman" w:hAnsi="Times New Roman" w:cs="Times New Roman"/>
          <w:sz w:val="28"/>
          <w:szCs w:val="28"/>
        </w:rPr>
        <w:t>онад 600 тисяч освітян опановуватимуть навички надання першої психологічної 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https://mon.gov.ua/ua/news/ponad-600-tisyach-osvityan-opanovuvatimut-navichki-nadannya-pershoyi-psihologichnoyi-dopomogi</w:t>
        </w:r>
      </w:hyperlink>
    </w:p>
    <w:p w:rsidR="00B91E8A" w:rsidRDefault="00B91E8A" w:rsidP="00B91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Перша психологічна допомога: курс підвищення кваліфікації пройшли понад 7 тис. освітян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https://mon.gov.ua/ua/news/persha-psihologichna-dopomoga-kurs-pidvishennya-kvalifikaciyi-projshli-ponad-7-tis-osvityan</w:t>
        </w:r>
      </w:hyperlink>
    </w:p>
    <w:p w:rsidR="00B91E8A" w:rsidRPr="00DC14DA" w:rsidRDefault="00B91E8A" w:rsidP="00B91E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91E8A" w:rsidRDefault="00B91E8A" w:rsidP="00B91E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42F7">
        <w:rPr>
          <w:rFonts w:ascii="Times New Roman" w:hAnsi="Times New Roman" w:cs="Times New Roman"/>
          <w:b/>
          <w:sz w:val="28"/>
          <w:szCs w:val="28"/>
        </w:rPr>
        <w:t>Методичні рекомендації «Перша психологічна допомога. Алгоритм дій»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9008F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https://mon.gov.ua/ua/news/metodichni-rekomendaciyi-persha-psihologichna-dopomoga-algoritm-dij</w:t>
        </w:r>
      </w:hyperlink>
    </w:p>
    <w:p w:rsidR="00B91E8A" w:rsidRDefault="00B91E8A" w:rsidP="00B91E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1E8A" w:rsidRPr="00A7332C" w:rsidRDefault="00B91E8A" w:rsidP="00B91E8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2C">
        <w:rPr>
          <w:rFonts w:ascii="Times New Roman" w:hAnsi="Times New Roman" w:cs="Times New Roman"/>
          <w:b/>
          <w:sz w:val="28"/>
          <w:szCs w:val="28"/>
        </w:rPr>
        <w:t xml:space="preserve">Для підтримки дітей, особливо з ООП створено телеграм канал «Підтримай дитину» </w:t>
      </w:r>
      <w:hyperlink r:id="rId12" w:history="1">
        <w:r w:rsidRPr="00A7332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https://t.me/pidtrumaidutuny</w:t>
        </w:r>
      </w:hyperlink>
      <w:r w:rsidRPr="00A7332C">
        <w:rPr>
          <w:rFonts w:ascii="Times New Roman" w:hAnsi="Times New Roman" w:cs="Times New Roman"/>
          <w:b/>
          <w:sz w:val="28"/>
          <w:szCs w:val="28"/>
        </w:rPr>
        <w:t xml:space="preserve">, (майже 13 тис. </w:t>
      </w:r>
      <w:proofErr w:type="spellStart"/>
      <w:r w:rsidRPr="00A7332C">
        <w:rPr>
          <w:rFonts w:ascii="Times New Roman" w:hAnsi="Times New Roman" w:cs="Times New Roman"/>
          <w:b/>
          <w:sz w:val="28"/>
          <w:szCs w:val="28"/>
        </w:rPr>
        <w:t>підписників</w:t>
      </w:r>
      <w:proofErr w:type="spellEnd"/>
      <w:r w:rsidRPr="00A7332C">
        <w:rPr>
          <w:rFonts w:ascii="Times New Roman" w:hAnsi="Times New Roman" w:cs="Times New Roman"/>
          <w:b/>
          <w:sz w:val="28"/>
          <w:szCs w:val="28"/>
        </w:rPr>
        <w:t xml:space="preserve">) а для підтримки дорослих «Подбай про себе» </w:t>
      </w:r>
      <w:hyperlink r:id="rId13" w:history="1">
        <w:r w:rsidRPr="00A7332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https://t.me/PodbayProSebe</w:t>
        </w:r>
      </w:hyperlink>
      <w:r w:rsidRPr="00A7332C">
        <w:rPr>
          <w:rFonts w:ascii="Times New Roman" w:hAnsi="Times New Roman" w:cs="Times New Roman"/>
          <w:b/>
          <w:sz w:val="28"/>
          <w:szCs w:val="28"/>
        </w:rPr>
        <w:t xml:space="preserve"> (майже 2 тис. </w:t>
      </w:r>
      <w:proofErr w:type="spellStart"/>
      <w:r w:rsidRPr="00A7332C">
        <w:rPr>
          <w:rFonts w:ascii="Times New Roman" w:hAnsi="Times New Roman" w:cs="Times New Roman"/>
          <w:b/>
          <w:sz w:val="28"/>
          <w:szCs w:val="28"/>
        </w:rPr>
        <w:t>підписників</w:t>
      </w:r>
      <w:proofErr w:type="spellEnd"/>
      <w:r w:rsidRPr="00A7332C">
        <w:rPr>
          <w:rFonts w:ascii="Times New Roman" w:hAnsi="Times New Roman" w:cs="Times New Roman"/>
          <w:b/>
          <w:sz w:val="28"/>
          <w:szCs w:val="28"/>
        </w:rPr>
        <w:t>). Інформаційна підтримка:</w:t>
      </w:r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Підтримка дітей: поради для вчителів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https://mon.gov.ua/ua/news/pidtrimka-ditej-poradi-dlya-vchiteliv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Канал «Підтримай дитину» об’єднав понад 12 тис. батьків і вчителів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https://mon.gov.ua/ua/news/kanal-pidtrimaj-ditinu-obyednav-ponad-12-tis-batkiv-i-vchiteliv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Психологи і педагоги дбають про психічне здоров’я дітей та дорослих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https://mon.gov.ua/ua/news/psihologi-i-pedagogi-dbayut-pro-psihichne-zdorovya-ditej-ta-doroslih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lastRenderedPageBreak/>
        <w:t>Як пережити горе та втрату – поради психологів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https://mon.gov.ua/ua/news/yak-perezhiti-gore-ta-vtratu-poradi-psihologiv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«Підтримай дитину»: захисники і захисниці України читають казки та вірші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https://mon.gov.ua/ua/news/pidtrimaj-ditinu-zahisniki-i-zahisnici-ukrayini-chitayut-kazki-ta-virshi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Контроль емоційного стану під час війни – пояснення психологів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https://mon.gov.ua/ua/news/kontrol-emocijnogo-stanu-pid-chas-vijni-poyasnennya-psihologiv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Як контролювати емоційний стан під час воєнного стану? – поради психологів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https://mon.gov.ua/ua/news/yak-kontrolyuvati-emocijnij-stan-pid-chas-voyennogo-stanu-poradi-psihologiv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Поради команди «Підтримай дитину»: як допомогти дітям з ООП опанувати нову навичку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https://mon.gov.ua/ua/news/poradi-komandi-pidtrimaj-ditinu-yak-dopomogti-dityam-z-oop-opanuvati-novu-navichku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Ефективні поради від емоційного вигорання під час війни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https://mon.gov.ua/ua/news/efektivni-poradi-vid-emocijnogo-vigorannya-pid-chas-vijni</w:t>
        </w:r>
      </w:hyperlink>
    </w:p>
    <w:p w:rsidR="00B91E8A" w:rsidRPr="00A7332C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 xml:space="preserve">Посттравматичний стресовий розлад в умовах війни: роз’яснення психологів </w:t>
      </w:r>
      <w:hyperlink r:id="rId23" w:history="1">
        <w:r w:rsidRPr="00A7332C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https://mon.gov.ua/ua/news/posttravmatichnij-stresovij-rozlad-v-umovah-vijni-rozyasnennya-psihologiv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Симптоми посттравматичного стресового розладу в умовах війни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https://mon.gov.ua/ua/news/simptomi-posttravmatichnogo-stresovogo-rozladu-v-umovah-vijni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Діагностика ПТСР в умовах війни: поради психологів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https://mon.gov.ua/ua/news/diagnostika-ptsr-v-umovah-vijni-poradi-psihologiv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Посттравматичний стресовий розлад в умовах воєнних дій: методи лікування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https://mon.gov.ua/ua/news/posttravmatichnij-stresovij-rozlad-v-umovah-voyennih-dij-metodi-likuvannya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 xml:space="preserve">Поради психологів </w:t>
      </w:r>
      <w:proofErr w:type="spellStart"/>
      <w:r w:rsidRPr="00A7332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7332C">
        <w:rPr>
          <w:rFonts w:ascii="Times New Roman" w:hAnsi="Times New Roman" w:cs="Times New Roman"/>
          <w:sz w:val="28"/>
          <w:szCs w:val="28"/>
        </w:rPr>
        <w:t xml:space="preserve"> «Підтримай дитину» для освітян та батьків, які займаються з дітьми із 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https://mon.gov.ua/ua/news/poradi-psihologiv-proyektu-pidtrimaj-ditinu-dlya-osvityan-ta-batkiv-yaki-zajmayutsya-z-ditmi-iz-oop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 xml:space="preserve">Як говорити з учнями на складні теми? Поради для педагогів від психологів </w:t>
      </w:r>
      <w:proofErr w:type="spellStart"/>
      <w:r w:rsidRPr="00A7332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7332C">
        <w:rPr>
          <w:rFonts w:ascii="Times New Roman" w:hAnsi="Times New Roman" w:cs="Times New Roman"/>
          <w:sz w:val="28"/>
          <w:szCs w:val="28"/>
        </w:rPr>
        <w:t xml:space="preserve"> «Підтримай дитину»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https://mon.gov.ua/ua/news/yak-govoriti-z-uchnyami-na-skladni-temi-poradi-dlya-pedagogiv-vid-psihologiv-proyektu-pidtrimaj-ditinu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 xml:space="preserve">Психологи </w:t>
      </w:r>
      <w:proofErr w:type="spellStart"/>
      <w:r w:rsidRPr="00A7332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7332C">
        <w:rPr>
          <w:rFonts w:ascii="Times New Roman" w:hAnsi="Times New Roman" w:cs="Times New Roman"/>
          <w:sz w:val="28"/>
          <w:szCs w:val="28"/>
        </w:rPr>
        <w:t xml:space="preserve"> «Підтримай дитину» пояснюють, чому дітям часом важко спілкуватися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https://mon.gov.ua/ua/news/psihologi-proyektu-pidtrimaj-ditinu-poyasnyuyut-chomu-dityam-chasom-vazhko-spilkuvatisya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lastRenderedPageBreak/>
        <w:t>Як підтримати дитину, яка переживає посттравматичний стрес: поради для батьків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https://mon.gov.ua/ua/news/yak-pidtrimati-ditinu-yaka-perezhivaye-posttravmatichnij-stres-poradi-dlya-batkiv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Як виникає та впливає злість на стан людини під час війни?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https://mon.gov.ua/ua/news/yak-vinikaye-ta-vplivaye-zlist-na-stan-lyudini-pid-chas-vijni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Чек-лист на канікули: 8 кроків для організації ранкового простору 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https://mon.gov.ua/ua/news/chek-list-na-kanikuli-8-krokiv-dlya-organizaciyi-rankovogo-prostoru-ditini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Підтримай дитину: типові реакції дитини 12-18 років під час травматичних подій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https://mon.gov.ua/ua/news/pidtrimaj-ditinu-tipovi-reakciyi-ditini-12-18-rokiv-pid-chas-travmatichnih-podij</w:t>
        </w:r>
      </w:hyperlink>
    </w:p>
    <w:p w:rsidR="00B91E8A" w:rsidRPr="00A7332C" w:rsidRDefault="00B91E8A" w:rsidP="00B91E8A">
      <w:pPr>
        <w:rPr>
          <w:rFonts w:ascii="Times New Roman" w:hAnsi="Times New Roman" w:cs="Times New Roman"/>
          <w:sz w:val="28"/>
          <w:szCs w:val="28"/>
        </w:rPr>
      </w:pPr>
    </w:p>
    <w:p w:rsidR="00B91E8A" w:rsidRPr="00DC14DA" w:rsidRDefault="00B91E8A" w:rsidP="00B91E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8A" w:rsidRDefault="00B91E8A" w:rsidP="00B91E8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2C">
        <w:rPr>
          <w:rFonts w:ascii="Times New Roman" w:hAnsi="Times New Roman" w:cs="Times New Roman"/>
          <w:b/>
          <w:sz w:val="28"/>
          <w:szCs w:val="28"/>
        </w:rPr>
        <w:t xml:space="preserve">Розроблено анімаційний ролик «Як говорити з дитиною про війну. 7 порад від психологів”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34" w:history="1">
        <w:r w:rsidRPr="009008F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https://mon.gov.ua/ua/news/yak-govoriti-z-ditinoyu-pro-vijnu-7-porad-vid-psihologiv-u-mezhah-proyektu-pidtrimaj-ditinu</w:t>
        </w:r>
      </w:hyperlink>
    </w:p>
    <w:p w:rsidR="00B91E8A" w:rsidRPr="00A7332C" w:rsidRDefault="00B91E8A" w:rsidP="00B91E8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2C">
        <w:rPr>
          <w:rFonts w:ascii="Times New Roman" w:hAnsi="Times New Roman" w:cs="Times New Roman"/>
          <w:b/>
          <w:sz w:val="28"/>
          <w:szCs w:val="28"/>
        </w:rPr>
        <w:t xml:space="preserve">Організовано серію </w:t>
      </w:r>
      <w:proofErr w:type="spellStart"/>
      <w:r w:rsidRPr="00A7332C">
        <w:rPr>
          <w:rFonts w:ascii="Times New Roman" w:hAnsi="Times New Roman" w:cs="Times New Roman"/>
          <w:b/>
          <w:sz w:val="28"/>
          <w:szCs w:val="28"/>
        </w:rPr>
        <w:t>вебінарів</w:t>
      </w:r>
      <w:proofErr w:type="spellEnd"/>
      <w:r w:rsidRPr="00A7332C">
        <w:rPr>
          <w:rFonts w:ascii="Times New Roman" w:hAnsi="Times New Roman" w:cs="Times New Roman"/>
          <w:b/>
          <w:sz w:val="28"/>
          <w:szCs w:val="28"/>
        </w:rPr>
        <w:t>:</w:t>
      </w:r>
    </w:p>
    <w:p w:rsidR="00B91E8A" w:rsidRDefault="00B91E8A" w:rsidP="00B91E8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 xml:space="preserve">для фахівців </w:t>
      </w:r>
      <w:proofErr w:type="spellStart"/>
      <w:r w:rsidRPr="001242F7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1242F7">
        <w:rPr>
          <w:rFonts w:ascii="Times New Roman" w:hAnsi="Times New Roman" w:cs="Times New Roman"/>
          <w:sz w:val="28"/>
          <w:szCs w:val="28"/>
        </w:rPr>
        <w:t xml:space="preserve">-ресурсних центрів «Психологічна травма: основні відомості та першочергові кроки» </w:t>
      </w:r>
      <w:hyperlink r:id="rId35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https://mon.gov.ua/ua/news/osnovni-vidomosti-ta-pershochergovi-kroki-pid-chas-psihologichnih-travm-vidbuvsya-seminar-dlya-fahivciv-irc</w:t>
        </w:r>
      </w:hyperlink>
    </w:p>
    <w:p w:rsidR="00B91E8A" w:rsidRDefault="00B91E8A" w:rsidP="00B91E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2F7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1242F7">
        <w:rPr>
          <w:rFonts w:ascii="Times New Roman" w:hAnsi="Times New Roman" w:cs="Times New Roman"/>
          <w:sz w:val="28"/>
          <w:szCs w:val="28"/>
        </w:rPr>
        <w:t>-практикум для освітян «Техніки роботи зі стресом та тривогою для дорослих та дітей»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https://mon.gov.ua/ua/news/11-travnya-vebinar-praktikum-dlya-osvityan-tehniki-roboti-zi-stresom-ta-trivogoyu-dlya-doroslih-ta-ditej</w:t>
        </w:r>
      </w:hyperlink>
    </w:p>
    <w:p w:rsidR="00B91E8A" w:rsidRPr="001242F7" w:rsidRDefault="00B91E8A" w:rsidP="00B91E8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 xml:space="preserve">для поліцейських підрозділів ювенальної превенції Національної поліції України та державних службовців МВС «Психологічна травма в дітей шкільного віку: причини, ознаки, наслідки» </w:t>
      </w:r>
      <w:hyperlink r:id="rId37" w:history="1">
        <w:r w:rsidRPr="001242F7">
          <w:rPr>
            <w:rStyle w:val="a3"/>
            <w:rFonts w:ascii="Times New Roman" w:hAnsi="Times New Roman" w:cs="Times New Roman"/>
            <w:sz w:val="28"/>
            <w:szCs w:val="28"/>
          </w:rPr>
          <w:t>https://www.facebook.com/UAMON/videos/549314236943351/</w:t>
        </w:r>
      </w:hyperlink>
    </w:p>
    <w:p w:rsidR="00B91E8A" w:rsidRDefault="00B91E8A" w:rsidP="00B91E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E8A" w:rsidRDefault="00B91E8A" w:rsidP="00B91E8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F7">
        <w:rPr>
          <w:rFonts w:ascii="Times New Roman" w:hAnsi="Times New Roman" w:cs="Times New Roman"/>
          <w:b/>
          <w:sz w:val="28"/>
          <w:szCs w:val="28"/>
        </w:rPr>
        <w:t>Спільно з ЮНІСЕФ:</w:t>
      </w:r>
    </w:p>
    <w:p w:rsidR="00B91E8A" w:rsidRDefault="00B91E8A" w:rsidP="00B91E8A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>Поради від експертів ЮНІСЕФ: “Як підтримати дітей у стресових ситуаціях”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https://mon.gov.ua/ua/news/poradi-vid-ekspertiv-yunisef-yak-pidtrimati-ditej-u-stresovih-situaciyah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 xml:space="preserve">Стартує набір на групи психологічної підтримки вчителів у межах </w:t>
      </w:r>
      <w:proofErr w:type="spellStart"/>
      <w:r w:rsidRPr="001242F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242F7">
        <w:rPr>
          <w:rFonts w:ascii="Times New Roman" w:hAnsi="Times New Roman" w:cs="Times New Roman"/>
          <w:sz w:val="28"/>
          <w:szCs w:val="28"/>
        </w:rPr>
        <w:t xml:space="preserve"> «Поруч»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https://mon.gov.ua/ua/news/startuye-nabir-na-grupi-psihologichnoyi-pidtrimki-vchiteliv-u-mezhah-proyektu-poruch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F03">
        <w:rPr>
          <w:rFonts w:ascii="Times New Roman" w:hAnsi="Times New Roman" w:cs="Times New Roman"/>
          <w:sz w:val="28"/>
          <w:szCs w:val="28"/>
        </w:rPr>
        <w:lastRenderedPageBreak/>
        <w:t>Поради експертів ЮНІСЕФ: як говорити з дітьми про смерть близької людини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https://mon.gov.ua/ua/news/poradi-ekspertiv-yunisef-yak-govoriti-z-ditmi-pro-smert-blizkoyi-lyudini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F03">
        <w:rPr>
          <w:rFonts w:ascii="Times New Roman" w:hAnsi="Times New Roman" w:cs="Times New Roman"/>
          <w:sz w:val="28"/>
          <w:szCs w:val="28"/>
        </w:rPr>
        <w:t>Як доглядати за дитиною під час війни і вимушеного переміщення: поради від експертів ЮНІСЕФ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https://mon.gov.ua/ua/news/yak-doglyadati-za-ditinoyu-pid-chas-vijni-i-vimushenogo-peremishennya-poradi-vid-ekspertiv-yunisef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F03">
        <w:rPr>
          <w:rFonts w:ascii="Times New Roman" w:hAnsi="Times New Roman" w:cs="Times New Roman"/>
          <w:sz w:val="28"/>
          <w:szCs w:val="28"/>
        </w:rPr>
        <w:t>ЮНІСЕФ запускає індивідуальні психологічні консультації для дітей і батьків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https://mon.gov.ua/ua/news/yunisef-zapuskaye-individualni-psihologichni-konsultaciyi-dlya-ditej-i-batkiv</w:t>
        </w:r>
      </w:hyperlink>
    </w:p>
    <w:p w:rsidR="00B91E8A" w:rsidRDefault="00B91E8A" w:rsidP="00B91E8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91E8A" w:rsidRPr="00481F03" w:rsidRDefault="00B91E8A" w:rsidP="00B91E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Спільно з </w:t>
      </w:r>
      <w:r w:rsidRPr="00481F03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481F03">
        <w:rPr>
          <w:rFonts w:ascii="Times New Roman" w:hAnsi="Times New Roman" w:cs="Times New Roman"/>
          <w:b/>
          <w:sz w:val="28"/>
          <w:szCs w:val="28"/>
        </w:rPr>
        <w:t>stop_sexтинг</w:t>
      </w:r>
      <w:proofErr w:type="spellEnd"/>
    </w:p>
    <w:p w:rsidR="00B91E8A" w:rsidRDefault="00B91E8A" w:rsidP="00B91E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1F03">
        <w:rPr>
          <w:rFonts w:ascii="Times New Roman" w:hAnsi="Times New Roman" w:cs="Times New Roman"/>
          <w:sz w:val="28"/>
          <w:szCs w:val="28"/>
        </w:rPr>
        <w:t>Актуальні матеріали щодо психологічної підтримки та захисту дітей від сексуального насильства в інтернеті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https://mon.gov.ua/ua/news/aktualni-materiali-shodo-psihologichnoyi-pidtrimki-ta-zahistu-ditej-vid-seksualnogo-nasilstva-v-interneti</w:t>
        </w:r>
      </w:hyperlink>
    </w:p>
    <w:p w:rsidR="00B91E8A" w:rsidRPr="00481F03" w:rsidRDefault="00B91E8A" w:rsidP="00B91E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інші пости</w:t>
      </w:r>
    </w:p>
    <w:p w:rsidR="00B91E8A" w:rsidRDefault="00B91E8A" w:rsidP="00B91E8A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91E8A" w:rsidRPr="001242F7" w:rsidRDefault="00B91E8A" w:rsidP="00B91E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42F7">
        <w:rPr>
          <w:rFonts w:ascii="Times New Roman" w:hAnsi="Times New Roman" w:cs="Times New Roman"/>
          <w:b/>
          <w:sz w:val="28"/>
          <w:szCs w:val="28"/>
        </w:rPr>
        <w:t>Інші матеріали:</w:t>
      </w:r>
    </w:p>
    <w:p w:rsidR="00B91E8A" w:rsidRDefault="00B91E8A" w:rsidP="00B91E8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>Поради з надання першої психологічної допомоги людям, які пережили кризову подію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https://mon.gov.ua/ua/news/poradi-z-nadannya-pershoyi-psihologichnoyi-dopomogi-lyudyam-yaki-perezhili-krizovu-podiyu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>Асоціація психологів Португалії презентувала посібник «Розмови про війну» для батьків і опікунів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https://mon.gov.ua/ua/news/asociaciya-psihologiv-portugaliyi-prezentuvala-posibnik-rozmovi-pro-vijnu-dlya-batkiv-i-opikuniv-ditej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>Поради від експертів ЮНІСЕФ: «Правила підтримки дитини під час евакуації»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https://mon.gov.ua/ua/news/poradi-vid-ekspertiv-yunisef-pravila-pidtrimki-ditini-pid-chas-evakuaciyi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 xml:space="preserve">Для українських учителів </w:t>
      </w:r>
      <w:proofErr w:type="spellStart"/>
      <w:r w:rsidRPr="001242F7">
        <w:rPr>
          <w:rFonts w:ascii="Times New Roman" w:hAnsi="Times New Roman" w:cs="Times New Roman"/>
          <w:sz w:val="28"/>
          <w:szCs w:val="28"/>
        </w:rPr>
        <w:t>створять</w:t>
      </w:r>
      <w:proofErr w:type="spellEnd"/>
      <w:r w:rsidRPr="001242F7">
        <w:rPr>
          <w:rFonts w:ascii="Times New Roman" w:hAnsi="Times New Roman" w:cs="Times New Roman"/>
          <w:sz w:val="28"/>
          <w:szCs w:val="28"/>
        </w:rPr>
        <w:t xml:space="preserve"> інтерактивні групи психологічної підтримки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https://mon.gov.ua/ua/news/dlya-ukrayinskih-uchiteliv-stvoryat-interaktivni-grupi-psihologichnoyi-pidtrimki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>«Час поговорити»: в Україні запустили унікальну програму для психологічної підтримки в міні-групах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https://mon.gov.ua/ua/news/chas-pogovoriti-v-ukrayini-zapustili-unikalnu-programu-dlya-psihologichnoyi-pidtrimki-v-mini-grupah</w:t>
        </w:r>
      </w:hyperlink>
    </w:p>
    <w:p w:rsidR="00B91E8A" w:rsidRPr="001242F7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 xml:space="preserve">25 травня – презентація </w:t>
      </w:r>
      <w:proofErr w:type="spellStart"/>
      <w:r w:rsidRPr="001242F7">
        <w:rPr>
          <w:rFonts w:ascii="Times New Roman" w:hAnsi="Times New Roman" w:cs="Times New Roman"/>
          <w:sz w:val="28"/>
          <w:szCs w:val="28"/>
        </w:rPr>
        <w:t>буклета</w:t>
      </w:r>
      <w:proofErr w:type="spellEnd"/>
      <w:r w:rsidRPr="001242F7">
        <w:rPr>
          <w:rFonts w:ascii="Times New Roman" w:hAnsi="Times New Roman" w:cs="Times New Roman"/>
          <w:sz w:val="28"/>
          <w:szCs w:val="28"/>
        </w:rPr>
        <w:t xml:space="preserve"> з управління тривогою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F7">
        <w:rPr>
          <w:rFonts w:ascii="Times New Roman" w:hAnsi="Times New Roman" w:cs="Times New Roman"/>
          <w:sz w:val="28"/>
          <w:szCs w:val="28"/>
        </w:rPr>
        <w:t>https://mon.gov.ua/ua/news/25-travnya-prezentaciya-bukleta-z-upravlinnya-trivogoyu</w:t>
      </w:r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F03">
        <w:rPr>
          <w:rFonts w:ascii="Times New Roman" w:hAnsi="Times New Roman" w:cs="Times New Roman"/>
          <w:sz w:val="28"/>
          <w:szCs w:val="28"/>
        </w:rPr>
        <w:t>4 липня – презентація посібника для освітян про адаптацію до умов воєнного 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https://mon.gov.ua/ua/news/4-lipnya-prezentaciya-posibnika-dlya-osvityan-pro-adaptaciyu-do-umov-voyennogo-chasu</w:t>
        </w:r>
      </w:hyperlink>
    </w:p>
    <w:p w:rsidR="00B91E8A" w:rsidRPr="00F948E4" w:rsidRDefault="00B91E8A" w:rsidP="00B91E8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81F03">
        <w:rPr>
          <w:rFonts w:ascii="Times New Roman" w:hAnsi="Times New Roman" w:cs="Times New Roman"/>
          <w:sz w:val="28"/>
          <w:szCs w:val="28"/>
        </w:rPr>
        <w:lastRenderedPageBreak/>
        <w:t>Створено курс «Як підтримати дитину під час війни?»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https://mon.gov.ua/ua/news/stvoreno-kurs-yak-pidtrimati-ditinu-pid-chas-vijni</w:t>
        </w:r>
      </w:hyperlink>
    </w:p>
    <w:p w:rsidR="00B91E8A" w:rsidRDefault="00B91E8A" w:rsidP="00B91E8A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776D">
        <w:rPr>
          <w:rFonts w:ascii="Times New Roman" w:hAnsi="Times New Roman" w:cs="Times New Roman"/>
          <w:b/>
          <w:sz w:val="28"/>
          <w:szCs w:val="28"/>
        </w:rPr>
        <w:t xml:space="preserve">Розроблено інформаційний комікс для дітей у воєнний стан – це збірка інформаційних порад для дітей та їхніх близьких </w:t>
      </w:r>
      <w:hyperlink r:id="rId51" w:tgtFrame="_blank" w:history="1">
        <w:r w:rsidRPr="0076776D">
          <w:rPr>
            <w:rFonts w:ascii="Times New Roman" w:hAnsi="Times New Roman" w:cs="Times New Roman"/>
            <w:b/>
            <w:sz w:val="28"/>
            <w:szCs w:val="28"/>
          </w:rPr>
          <w:t>https://mon.gov.ua/ua/news/poradi-vid-zahisnika-ukrayini-mon-rozrobilo-informacijnij-komiks-dlya-ditej-u-voyennij-stan</w:t>
        </w:r>
      </w:hyperlink>
    </w:p>
    <w:p w:rsidR="00B91E8A" w:rsidRPr="0076776D" w:rsidRDefault="00B91E8A" w:rsidP="00B91E8A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 xml:space="preserve">Продовжуємо публікувати поради для дітей та їхніх близьких у межах інформаційного коміксу під час воєнного стану в нашій державі. </w:t>
      </w:r>
      <w:hyperlink r:id="rId52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https://mon.gov.ua/ua/news/poradi-vid-zahisnika-ukrayini-mon-rozrobilo-informacijnij-komiks-dlya-ditej-u-voyennij-stan</w:t>
        </w:r>
      </w:hyperlink>
      <w:r w:rsidRPr="00F9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 xml:space="preserve">У межах інформаційного коміксу для дітей у воєнний стан захисник України знайомить читачів із пілотом </w:t>
      </w:r>
      <w:hyperlink r:id="rId53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https://mon.gov.ua/ua/news/zahisnik-ukrayini-znajomit-ditej-iz-pilotom-mon-prodovzhuye-informacijnij-komiks-dlya-ditej-u-voyennij-stan</w:t>
        </w:r>
      </w:hyperlink>
      <w:r w:rsidRPr="00F9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 xml:space="preserve">У межах інформаційного коміксу захисник України знайомить дітлахів із новим героєм – рятувальником. </w:t>
      </w:r>
      <w:hyperlink r:id="rId54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https://mon.gov.ua/ua/news/informacijnij-komiks-dlya-ditej-u-voyennij-stan-zahisnik-ukrayini-znajomit-malechu-z-ryatuvalnikami</w:t>
        </w:r>
      </w:hyperlink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>Знайомить з капітаном українського флоту ЗСУ</w:t>
      </w:r>
      <w:hyperlink r:id="rId55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https://bit.ly/3MVyvns</w:t>
        </w:r>
      </w:hyperlink>
      <w:r w:rsidRPr="00F9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 xml:space="preserve">Знайомить дітей із лікарями </w:t>
      </w:r>
      <w:hyperlink r:id="rId56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https://mon.gov.ua/ua/news/informacijnij-komiks-dlya-ditej-u-voyennij-stan-zahisnik-ukrayini-znajomit-ditej-iz-likaryami</w:t>
        </w:r>
      </w:hyperlink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>Актуальна інформацію оборонної сфери, про ЗСУ та реальну боротьбу за правду, мир і свободу України</w:t>
      </w:r>
      <w:hyperlink r:id="rId57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https://mon.gov.ua/ua/news/informacijnij-komiks-vid-mon-u-voyennij-stan-zahisnik-ukrayini-prodovzhuye-pidtrimuvati-ditej</w:t>
        </w:r>
      </w:hyperlink>
    </w:p>
    <w:p w:rsidR="00B91E8A" w:rsidRPr="003E21ED" w:rsidRDefault="00B91E8A" w:rsidP="00B91E8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875CC" w:rsidRDefault="009875CC"/>
    <w:sectPr w:rsidR="009875CC">
      <w:headerReference w:type="default" r:id="rId5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62" w:rsidRDefault="001F5C62">
      <w:pPr>
        <w:spacing w:after="0" w:line="240" w:lineRule="auto"/>
      </w:pPr>
      <w:r>
        <w:separator/>
      </w:r>
    </w:p>
  </w:endnote>
  <w:endnote w:type="continuationSeparator" w:id="0">
    <w:p w:rsidR="001F5C62" w:rsidRDefault="001F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62" w:rsidRDefault="001F5C62">
      <w:pPr>
        <w:spacing w:after="0" w:line="240" w:lineRule="auto"/>
      </w:pPr>
      <w:r>
        <w:separator/>
      </w:r>
    </w:p>
  </w:footnote>
  <w:footnote w:type="continuationSeparator" w:id="0">
    <w:p w:rsidR="001F5C62" w:rsidRDefault="001F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6D" w:rsidRDefault="001F5C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DFE"/>
    <w:multiLevelType w:val="hybridMultilevel"/>
    <w:tmpl w:val="00064D82"/>
    <w:lvl w:ilvl="0" w:tplc="3E107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172F3"/>
    <w:multiLevelType w:val="hybridMultilevel"/>
    <w:tmpl w:val="41CE0D64"/>
    <w:lvl w:ilvl="0" w:tplc="B71AE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F2273F"/>
    <w:multiLevelType w:val="hybridMultilevel"/>
    <w:tmpl w:val="3CDC1F64"/>
    <w:lvl w:ilvl="0" w:tplc="3C56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7588A"/>
    <w:multiLevelType w:val="hybridMultilevel"/>
    <w:tmpl w:val="C9F65DA2"/>
    <w:lvl w:ilvl="0" w:tplc="0422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768B"/>
    <w:multiLevelType w:val="hybridMultilevel"/>
    <w:tmpl w:val="9CD41152"/>
    <w:lvl w:ilvl="0" w:tplc="E17C0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7488C"/>
    <w:multiLevelType w:val="hybridMultilevel"/>
    <w:tmpl w:val="950C7B8C"/>
    <w:lvl w:ilvl="0" w:tplc="9314D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D7BCA"/>
    <w:multiLevelType w:val="hybridMultilevel"/>
    <w:tmpl w:val="EB9E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8652B"/>
    <w:multiLevelType w:val="hybridMultilevel"/>
    <w:tmpl w:val="8522D654"/>
    <w:lvl w:ilvl="0" w:tplc="74CE8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8A"/>
    <w:rsid w:val="00082373"/>
    <w:rsid w:val="00180C05"/>
    <w:rsid w:val="0019021F"/>
    <w:rsid w:val="001F5C62"/>
    <w:rsid w:val="00242676"/>
    <w:rsid w:val="00281E80"/>
    <w:rsid w:val="002F5235"/>
    <w:rsid w:val="004D73C5"/>
    <w:rsid w:val="005F40AF"/>
    <w:rsid w:val="00663AB8"/>
    <w:rsid w:val="00727796"/>
    <w:rsid w:val="008172E3"/>
    <w:rsid w:val="009875CC"/>
    <w:rsid w:val="00B8376A"/>
    <w:rsid w:val="00B91E8A"/>
    <w:rsid w:val="00E709C5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F4E9D-2EE7-4BBB-BB3A-5852DB08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E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1E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E8A"/>
  </w:style>
  <w:style w:type="character" w:styleId="a7">
    <w:name w:val="FollowedHyperlink"/>
    <w:basedOn w:val="a0"/>
    <w:uiPriority w:val="99"/>
    <w:semiHidden/>
    <w:unhideWhenUsed/>
    <w:rsid w:val="00242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PodbayProSebe" TargetMode="External"/><Relationship Id="rId18" Type="http://schemas.openxmlformats.org/officeDocument/2006/relationships/hyperlink" Target="https://mon.gov.ua/ua/news/pidtrimaj-ditinu-zahisniki-i-zahisnici-ukrayini-chitayut-kazki-ta-virshi" TargetMode="External"/><Relationship Id="rId26" Type="http://schemas.openxmlformats.org/officeDocument/2006/relationships/hyperlink" Target="https://mon.gov.ua/ua/news/posttravmatichnij-stresovij-rozlad-v-umovah-voyennih-dij-metodi-likuvannya" TargetMode="External"/><Relationship Id="rId39" Type="http://schemas.openxmlformats.org/officeDocument/2006/relationships/hyperlink" Target="https://mon.gov.ua/ua/news/startuye-nabir-na-grupi-psihologichnoyi-pidtrimki-vchiteliv-u-mezhah-proyektu-poruch" TargetMode="External"/><Relationship Id="rId21" Type="http://schemas.openxmlformats.org/officeDocument/2006/relationships/hyperlink" Target="https://mon.gov.ua/ua/news/poradi-komandi-pidtrimaj-ditinu-yak-dopomogti-dityam-z-oop-opanuvati-novu-navichku" TargetMode="External"/><Relationship Id="rId34" Type="http://schemas.openxmlformats.org/officeDocument/2006/relationships/hyperlink" Target="https://mon.gov.ua/ua/news/yak-govoriti-z-ditinoyu-pro-vijnu-7-porad-vid-psihologiv-u-mezhah-proyektu-pidtrimaj-ditinu" TargetMode="External"/><Relationship Id="rId42" Type="http://schemas.openxmlformats.org/officeDocument/2006/relationships/hyperlink" Target="https://mon.gov.ua/ua/news/yunisef-zapuskaye-individualni-psihologichni-konsultaciyi-dlya-ditej-i-batkiv" TargetMode="External"/><Relationship Id="rId47" Type="http://schemas.openxmlformats.org/officeDocument/2006/relationships/hyperlink" Target="https://mon.gov.ua/ua/news/dlya-ukrayinskih-uchiteliv-stvoryat-interaktivni-grupi-psihologichnoyi-pidtrimki" TargetMode="External"/><Relationship Id="rId50" Type="http://schemas.openxmlformats.org/officeDocument/2006/relationships/hyperlink" Target="https://mon.gov.ua/ua/news/stvoreno-kurs-yak-pidtrimati-ditinu-pid-chas-vijni" TargetMode="External"/><Relationship Id="rId55" Type="http://schemas.openxmlformats.org/officeDocument/2006/relationships/hyperlink" Target="https://bit.ly/3MVyvns" TargetMode="External"/><Relationship Id="rId7" Type="http://schemas.openxmlformats.org/officeDocument/2006/relationships/hyperlink" Target="https://hryoutest.in.ua/courses/programa-pidvishchennya-kvalifikaciji-psihologichnoji-pidtrimki-dlya-osvityan-ta-batkiv" TargetMode="External"/><Relationship Id="rId12" Type="http://schemas.openxmlformats.org/officeDocument/2006/relationships/hyperlink" Target="https://t.me/pidtrumaidutuny" TargetMode="External"/><Relationship Id="rId17" Type="http://schemas.openxmlformats.org/officeDocument/2006/relationships/hyperlink" Target="https://mon.gov.ua/ua/news/yak-perezhiti-gore-ta-vtratu-poradi-psihologiv" TargetMode="External"/><Relationship Id="rId25" Type="http://schemas.openxmlformats.org/officeDocument/2006/relationships/hyperlink" Target="https://mon.gov.ua/ua/news/diagnostika-ptsr-v-umovah-vijni-poradi-psihologiv" TargetMode="External"/><Relationship Id="rId33" Type="http://schemas.openxmlformats.org/officeDocument/2006/relationships/hyperlink" Target="https://mon.gov.ua/ua/news/pidtrimaj-ditinu-tipovi-reakciyi-ditini-12-18-rokiv-pid-chas-travmatichnih-podij" TargetMode="External"/><Relationship Id="rId38" Type="http://schemas.openxmlformats.org/officeDocument/2006/relationships/hyperlink" Target="https://mon.gov.ua/ua/news/poradi-vid-ekspertiv-yunisef-yak-pidtrimati-ditej-u-stresovih-situaciyah" TargetMode="External"/><Relationship Id="rId46" Type="http://schemas.openxmlformats.org/officeDocument/2006/relationships/hyperlink" Target="https://mon.gov.ua/ua/news/poradi-vid-ekspertiv-yunisef-pravila-pidtrimki-ditini-pid-chas-evakuaciyi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n.gov.ua/ua/news/psihologi-i-pedagogi-dbayut-pro-psihichne-zdorovya-ditej-ta-doroslih" TargetMode="External"/><Relationship Id="rId20" Type="http://schemas.openxmlformats.org/officeDocument/2006/relationships/hyperlink" Target="https://mon.gov.ua/ua/news/yak-kontrolyuvati-emocijnij-stan-pid-chas-voyennogo-stanu-poradi-psihologiv" TargetMode="External"/><Relationship Id="rId29" Type="http://schemas.openxmlformats.org/officeDocument/2006/relationships/hyperlink" Target="https://mon.gov.ua/ua/news/psihologi-proyektu-pidtrimaj-ditinu-poyasnyuyut-chomu-dityam-chasom-vazhko-spilkuvatisya" TargetMode="External"/><Relationship Id="rId41" Type="http://schemas.openxmlformats.org/officeDocument/2006/relationships/hyperlink" Target="https://mon.gov.ua/ua/news/yak-doglyadati-za-ditinoyu-pid-chas-vijni-i-vimushenogo-peremishennya-poradi-vid-ekspertiv-yunisef" TargetMode="External"/><Relationship Id="rId54" Type="http://schemas.openxmlformats.org/officeDocument/2006/relationships/hyperlink" Target="https://mon.gov.ua/ua/news/informacijnij-komiks-dlya-ditej-u-voyennij-stan-zahisnik-ukrayini-znajomit-malechu-z-ryatuvalnikam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ua/news/metodichni-rekomendaciyi-persha-psihologichna-dopomoga-algoritm-dij" TargetMode="External"/><Relationship Id="rId24" Type="http://schemas.openxmlformats.org/officeDocument/2006/relationships/hyperlink" Target="https://mon.gov.ua/ua/news/simptomi-posttravmatichnogo-stresovogo-rozladu-v-umovah-vijni" TargetMode="External"/><Relationship Id="rId32" Type="http://schemas.openxmlformats.org/officeDocument/2006/relationships/hyperlink" Target="https://mon.gov.ua/ua/news/chek-list-na-kanikuli-8-krokiv-dlya-organizaciyi-rankovogo-prostoru-ditini" TargetMode="External"/><Relationship Id="rId37" Type="http://schemas.openxmlformats.org/officeDocument/2006/relationships/hyperlink" Target="https://www.facebook.com/UAMON/videos/549314236943351/" TargetMode="External"/><Relationship Id="rId40" Type="http://schemas.openxmlformats.org/officeDocument/2006/relationships/hyperlink" Target="https://mon.gov.ua/ua/news/poradi-ekspertiv-yunisef-yak-govoriti-z-ditmi-pro-smert-blizkoyi-lyudini" TargetMode="External"/><Relationship Id="rId45" Type="http://schemas.openxmlformats.org/officeDocument/2006/relationships/hyperlink" Target="https://mon.gov.ua/ua/news/asociaciya-psihologiv-portugaliyi-prezentuvala-posibnik-rozmovi-pro-vijnu-dlya-batkiv-i-opikuniv-ditej" TargetMode="External"/><Relationship Id="rId53" Type="http://schemas.openxmlformats.org/officeDocument/2006/relationships/hyperlink" Target="https://mon.gov.ua/ua/news/zahisnik-ukrayini-znajomit-ditej-iz-pilotom-mon-prodovzhuye-informacijnij-komiks-dlya-ditej-u-voyennij-stan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on.gov.ua/ua/news/kanal-pidtrimaj-ditinu-obyednav-ponad-12-tis-batkiv-i-vchiteliv" TargetMode="External"/><Relationship Id="rId23" Type="http://schemas.openxmlformats.org/officeDocument/2006/relationships/hyperlink" Target="https://mon.gov.ua/ua/news/posttravmatichnij-stresovij-rozlad-v-umovah-vijni-rozyasnennya-psihologiv" TargetMode="External"/><Relationship Id="rId28" Type="http://schemas.openxmlformats.org/officeDocument/2006/relationships/hyperlink" Target="https://mon.gov.ua/ua/news/yak-govoriti-z-uchnyami-na-skladni-temi-poradi-dlya-pedagogiv-vid-psihologiv-proyektu-pidtrimaj-ditinu" TargetMode="External"/><Relationship Id="rId36" Type="http://schemas.openxmlformats.org/officeDocument/2006/relationships/hyperlink" Target="https://mon.gov.ua/ua/news/11-travnya-vebinar-praktikum-dlya-osvityan-tehniki-roboti-zi-stresom-ta-trivogoyu-dlya-doroslih-ta-ditej" TargetMode="External"/><Relationship Id="rId49" Type="http://schemas.openxmlformats.org/officeDocument/2006/relationships/hyperlink" Target="https://mon.gov.ua/ua/news/4-lipnya-prezentaciya-posibnika-dlya-osvityan-pro-adaptaciyu-do-umov-voyennogo-chasu" TargetMode="External"/><Relationship Id="rId57" Type="http://schemas.openxmlformats.org/officeDocument/2006/relationships/hyperlink" Target="https://mon.gov.ua/ua/news/informacijnij-komiks-vid-mon-u-voyennij-stan-zahisnik-ukrayini-prodovzhuye-pidtrimuvati-ditej" TargetMode="External"/><Relationship Id="rId10" Type="http://schemas.openxmlformats.org/officeDocument/2006/relationships/hyperlink" Target="https://mon.gov.ua/ua/news/persha-psihologichna-dopomoga-kurs-pidvishennya-kvalifikaciyi-projshli-ponad-7-tis-osvityan" TargetMode="External"/><Relationship Id="rId19" Type="http://schemas.openxmlformats.org/officeDocument/2006/relationships/hyperlink" Target="https://mon.gov.ua/ua/news/kontrol-emocijnogo-stanu-pid-chas-vijni-poyasnennya-psihologiv" TargetMode="External"/><Relationship Id="rId31" Type="http://schemas.openxmlformats.org/officeDocument/2006/relationships/hyperlink" Target="https://mon.gov.ua/ua/news/yak-vinikaye-ta-vplivaye-zlist-na-stan-lyudini-pid-chas-vijni" TargetMode="External"/><Relationship Id="rId44" Type="http://schemas.openxmlformats.org/officeDocument/2006/relationships/hyperlink" Target="https://mon.gov.ua/ua/news/poradi-z-nadannya-pershoyi-psihologichnoyi-dopomogi-lyudyam-yaki-perezhili-krizovu-podiyu" TargetMode="External"/><Relationship Id="rId52" Type="http://schemas.openxmlformats.org/officeDocument/2006/relationships/hyperlink" Target="https://mon.gov.ua/ua/news/poradi-vid-zahisnika-ukrayini-mon-rozrobilo-informacijnij-komiks-dlya-ditej-u-voyennij-sta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ews/ponad-600-tisyach-osvityan-opanovuvatimut-navichki-nadannya-pershoyi-psihologichnoyi-dopomogi" TargetMode="External"/><Relationship Id="rId14" Type="http://schemas.openxmlformats.org/officeDocument/2006/relationships/hyperlink" Target="https://mon.gov.ua/ua/news/pidtrimka-ditej-poradi-dlya-vchiteliv" TargetMode="External"/><Relationship Id="rId22" Type="http://schemas.openxmlformats.org/officeDocument/2006/relationships/hyperlink" Target="https://mon.gov.ua/ua/news/efektivni-poradi-vid-emocijnogo-vigorannya-pid-chas-vijni" TargetMode="External"/><Relationship Id="rId27" Type="http://schemas.openxmlformats.org/officeDocument/2006/relationships/hyperlink" Target="https://mon.gov.ua/ua/news/poradi-psihologiv-proyektu-pidtrimaj-ditinu-dlya-osvityan-ta-batkiv-yaki-zajmayutsya-z-ditmi-iz-oop" TargetMode="External"/><Relationship Id="rId30" Type="http://schemas.openxmlformats.org/officeDocument/2006/relationships/hyperlink" Target="https://mon.gov.ua/ua/news/yak-pidtrimati-ditinu-yaka-perezhivaye-posttravmatichnij-stres-poradi-dlya-batkiv" TargetMode="External"/><Relationship Id="rId35" Type="http://schemas.openxmlformats.org/officeDocument/2006/relationships/hyperlink" Target="https://mon.gov.ua/ua/news/osnovni-vidomosti-ta-pershochergovi-kroki-pid-chas-psihologichnih-travm-vidbuvsya-seminar-dlya-fahivciv-irc" TargetMode="External"/><Relationship Id="rId43" Type="http://schemas.openxmlformats.org/officeDocument/2006/relationships/hyperlink" Target="https://mon.gov.ua/ua/news/aktualni-materiali-shodo-psihologichnoyi-pidtrimki-ta-zahistu-ditej-vid-seksualnogo-nasilstva-v-interneti" TargetMode="External"/><Relationship Id="rId48" Type="http://schemas.openxmlformats.org/officeDocument/2006/relationships/hyperlink" Target="https://mon.gov.ua/ua/news/chas-pogovoriti-v-ukrayini-zapustili-unikalnu-programu-dlya-psihologichnoyi-pidtrimki-v-mini-grupah" TargetMode="External"/><Relationship Id="rId56" Type="http://schemas.openxmlformats.org/officeDocument/2006/relationships/hyperlink" Target="https://mon.gov.ua/ua/news/informacijnij-komiks-dlya-ditej-u-voyennij-stan-zahisnik-ukrayini-znajomit-ditej-iz-likaryami" TargetMode="External"/><Relationship Id="rId8" Type="http://schemas.openxmlformats.org/officeDocument/2006/relationships/hyperlink" Target="https://mon.gov.ua/ua/news/osvityani-zmozhut-nadavati-yakisnu-pershu-psihologichnu-dopomogu" TargetMode="External"/><Relationship Id="rId51" Type="http://schemas.openxmlformats.org/officeDocument/2006/relationships/hyperlink" Target="https://mon.gov.ua/ua/news/poradi-vid-zahisnika-ukrayini-mon-rozrobilo-informacijnij-komiks-dlya-ditej-u-voyennij-st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2385</Words>
  <Characters>13596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Бовтрук Наталія Сергіївна</dc:creator>
  <cp:keywords/>
  <dc:description/>
  <cp:lastModifiedBy>Zhuks</cp:lastModifiedBy>
  <cp:revision>2</cp:revision>
  <dcterms:created xsi:type="dcterms:W3CDTF">2022-08-16T06:27:00Z</dcterms:created>
  <dcterms:modified xsi:type="dcterms:W3CDTF">2022-08-16T06:27:00Z</dcterms:modified>
</cp:coreProperties>
</file>