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C" w:rsidRPr="00115B10" w:rsidRDefault="0015255C" w:rsidP="0081656D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9260" cy="57277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3C" w:rsidRPr="00115B10" w:rsidRDefault="00234B3C" w:rsidP="0081656D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234B3C" w:rsidRPr="00115B10" w:rsidRDefault="00234B3C" w:rsidP="0081656D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234B3C" w:rsidRPr="00115B10" w:rsidRDefault="00234B3C" w:rsidP="0081656D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234B3C" w:rsidRPr="002B4486" w:rsidRDefault="00234B3C" w:rsidP="0081656D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7" w:history="1">
        <w:r w:rsidRPr="00A23E32">
          <w:rPr>
            <w:rStyle w:val="a3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234B3C" w:rsidRPr="00115B10" w:rsidRDefault="00234B3C" w:rsidP="0081656D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234B3C" w:rsidRPr="00115B10" w:rsidTr="002D6F54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B3C" w:rsidRPr="00115B10" w:rsidRDefault="00234B3C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11.11.2016</w:t>
            </w:r>
          </w:p>
        </w:tc>
        <w:tc>
          <w:tcPr>
            <w:tcW w:w="340" w:type="dxa"/>
            <w:vAlign w:val="bottom"/>
          </w:tcPr>
          <w:p w:rsidR="00234B3C" w:rsidRPr="00115B10" w:rsidRDefault="00234B3C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B3C" w:rsidRPr="00115B10" w:rsidRDefault="00234B3C" w:rsidP="00FA611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02/2-08/3826</w:t>
            </w:r>
          </w:p>
        </w:tc>
        <w:tc>
          <w:tcPr>
            <w:tcW w:w="1080" w:type="dxa"/>
            <w:vAlign w:val="bottom"/>
          </w:tcPr>
          <w:p w:rsidR="00234B3C" w:rsidRPr="00115B10" w:rsidRDefault="00234B3C" w:rsidP="002D6F54">
            <w:pPr>
              <w:rPr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234B3C" w:rsidRPr="00115B10" w:rsidRDefault="00234B3C" w:rsidP="002D6F54">
            <w:pPr>
              <w:jc w:val="center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34B3C" w:rsidRPr="00115B10" w:rsidRDefault="00234B3C" w:rsidP="002D6F5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34B3C" w:rsidRPr="00115B10" w:rsidRDefault="00234B3C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234B3C" w:rsidRPr="00115B10" w:rsidRDefault="00234B3C" w:rsidP="002D6F54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234B3C" w:rsidRPr="00115B10" w:rsidRDefault="00234B3C" w:rsidP="0081656D">
      <w:pPr>
        <w:rPr>
          <w:sz w:val="28"/>
          <w:szCs w:val="28"/>
          <w:lang w:val="uk-UA"/>
        </w:rPr>
      </w:pPr>
    </w:p>
    <w:p w:rsidR="00234B3C" w:rsidRDefault="00234B3C" w:rsidP="00FB7E8D">
      <w:pPr>
        <w:tabs>
          <w:tab w:val="left" w:pos="4678"/>
        </w:tabs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Начальникам відділів освіти райдержадміністрацій, органів місцевого самоврядування, управлінь освіти міських рад, директорам закладів освіти обласного підпорядкування</w:t>
      </w:r>
    </w:p>
    <w:p w:rsidR="00234B3C" w:rsidRDefault="00234B3C" w:rsidP="0081656D">
      <w:pPr>
        <w:tabs>
          <w:tab w:val="left" w:pos="4678"/>
        </w:tabs>
        <w:rPr>
          <w:sz w:val="28"/>
          <w:szCs w:val="28"/>
          <w:lang w:val="uk-UA"/>
        </w:rPr>
      </w:pPr>
    </w:p>
    <w:p w:rsidR="00234B3C" w:rsidRDefault="00234B3C" w:rsidP="007D3BB2">
      <w:pPr>
        <w:tabs>
          <w:tab w:val="left" w:pos="4678"/>
        </w:tabs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участь у загальнообласній </w:t>
      </w:r>
    </w:p>
    <w:p w:rsidR="00234B3C" w:rsidRPr="00B87C37" w:rsidRDefault="00234B3C" w:rsidP="007D3BB2">
      <w:pPr>
        <w:tabs>
          <w:tab w:val="left" w:pos="4678"/>
        </w:tabs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акції «Мій Крим» та інформування</w:t>
      </w:r>
    </w:p>
    <w:p w:rsidR="00234B3C" w:rsidRDefault="00234B3C" w:rsidP="007D3BB2">
      <w:pPr>
        <w:tabs>
          <w:tab w:val="left" w:pos="4678"/>
        </w:tabs>
        <w:spacing w:line="276" w:lineRule="auto"/>
        <w:jc w:val="both"/>
        <w:rPr>
          <w:sz w:val="28"/>
          <w:szCs w:val="28"/>
          <w:lang w:val="uk-UA"/>
        </w:rPr>
      </w:pPr>
    </w:p>
    <w:p w:rsidR="00234B3C" w:rsidRDefault="00234B3C" w:rsidP="009E2DEF">
      <w:pPr>
        <w:spacing w:line="276" w:lineRule="auto"/>
        <w:ind w:firstLine="70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Унаслідок </w:t>
      </w:r>
      <w:r w:rsidRPr="003F46FD">
        <w:rPr>
          <w:sz w:val="28"/>
          <w:szCs w:val="28"/>
          <w:lang w:val="uk-UA"/>
        </w:rPr>
        <w:t xml:space="preserve">анексії Криму та </w:t>
      </w:r>
      <w:r>
        <w:rPr>
          <w:sz w:val="28"/>
          <w:szCs w:val="28"/>
          <w:lang w:val="uk-UA"/>
        </w:rPr>
        <w:t xml:space="preserve">проведення антитерористичної операції </w:t>
      </w:r>
      <w:r w:rsidRPr="003F46FD">
        <w:rPr>
          <w:sz w:val="28"/>
          <w:szCs w:val="28"/>
          <w:lang w:val="uk-UA"/>
        </w:rPr>
        <w:t xml:space="preserve">на сході України </w:t>
      </w:r>
      <w:r>
        <w:rPr>
          <w:sz w:val="28"/>
          <w:szCs w:val="28"/>
          <w:lang w:val="uk-UA"/>
        </w:rPr>
        <w:t>тисячі українців змушені були залишити рідні домівки та оселитися в інших регіонах нашої держави. У навчальних закладах Чернігівській області навчаються 92</w:t>
      </w:r>
      <w:r w:rsidRPr="00A6166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Pr="00A61665">
        <w:rPr>
          <w:sz w:val="28"/>
          <w:szCs w:val="28"/>
          <w:lang w:val="uk-UA"/>
        </w:rPr>
        <w:t xml:space="preserve"> з</w:t>
      </w:r>
      <w:r w:rsidRPr="00A61665">
        <w:rPr>
          <w:bCs/>
          <w:sz w:val="28"/>
          <w:szCs w:val="28"/>
          <w:lang w:val="uk-UA"/>
        </w:rPr>
        <w:t xml:space="preserve"> Автономної Республіки Крим та </w:t>
      </w:r>
      <w:r>
        <w:rPr>
          <w:bCs/>
          <w:sz w:val="28"/>
          <w:szCs w:val="28"/>
          <w:lang w:val="uk-UA"/>
        </w:rPr>
        <w:t xml:space="preserve">    </w:t>
      </w:r>
      <w:r w:rsidRPr="00A61665">
        <w:rPr>
          <w:bCs/>
          <w:sz w:val="28"/>
          <w:szCs w:val="28"/>
          <w:lang w:val="uk-UA"/>
        </w:rPr>
        <w:t>м. Севастополь.</w:t>
      </w:r>
      <w:r>
        <w:rPr>
          <w:bCs/>
          <w:sz w:val="28"/>
          <w:szCs w:val="28"/>
          <w:lang w:val="uk-UA"/>
        </w:rPr>
        <w:t xml:space="preserve"> На підтримку людей, які змушені залишити свій дім, у всьому світі </w:t>
      </w:r>
      <w:r w:rsidRPr="009111B3">
        <w:rPr>
          <w:b/>
          <w:bCs/>
          <w:sz w:val="28"/>
          <w:szCs w:val="28"/>
          <w:lang w:val="uk-UA"/>
        </w:rPr>
        <w:t>18 грудня відзначається Міжнародний день мігранта</w:t>
      </w:r>
      <w:r w:rsidRPr="00AB6E75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234B3C" w:rsidRDefault="00234B3C" w:rsidP="009E2DEF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сприяння Чернігівської обласної державної адміністрації та підтримки </w:t>
      </w:r>
      <w:r>
        <w:rPr>
          <w:bCs/>
          <w:sz w:val="28"/>
          <w:szCs w:val="28"/>
          <w:lang w:val="uk-UA"/>
        </w:rPr>
        <w:t xml:space="preserve">Управління освіти і науки облдержадміністрації </w:t>
      </w:r>
      <w:r w:rsidRPr="0096677D">
        <w:rPr>
          <w:b/>
          <w:sz w:val="28"/>
          <w:szCs w:val="28"/>
          <w:lang w:val="uk-UA"/>
        </w:rPr>
        <w:t>18-21 грудня 2016 року</w:t>
      </w:r>
      <w:r>
        <w:rPr>
          <w:sz w:val="28"/>
          <w:szCs w:val="28"/>
          <w:lang w:val="uk-UA"/>
        </w:rPr>
        <w:t xml:space="preserve"> в області буде проведено акцію «Мій Крим». </w:t>
      </w:r>
    </w:p>
    <w:p w:rsidR="00234B3C" w:rsidRDefault="00234B3C" w:rsidP="00E848C3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підтримати Акцію та активно долучитись до її проведення, максимально залучивши до участі дітей, учнівську молодь, педагогічні колективи та батьківську громадськість усіх навчальних закладів (дошкільних, загальноосвітніх, позашкільних, інтернатних). </w:t>
      </w:r>
      <w:r>
        <w:rPr>
          <w:bCs/>
          <w:sz w:val="28"/>
          <w:szCs w:val="28"/>
          <w:lang w:val="uk-UA"/>
        </w:rPr>
        <w:t>Родини вимушених переселенців повинні відчути, що у важкій життєвій ситуації вони не залишилися наодинці, що їх підтримують і вболівають за них.</w:t>
      </w:r>
      <w:r>
        <w:rPr>
          <w:sz w:val="28"/>
          <w:szCs w:val="28"/>
          <w:lang w:val="uk-UA"/>
        </w:rPr>
        <w:t xml:space="preserve"> </w:t>
      </w:r>
    </w:p>
    <w:p w:rsidR="00234B3C" w:rsidRDefault="00234B3C" w:rsidP="009E2DEF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Кожному учаснику Акції пропонується підготувати композицію з трьох світлин на тему «Мій Крим» (бажано, щоб на світлинах було відображено перебування в Криму дітей, їх батьків, дідусів/бабусь або все, що пов’язано з Кримом) та виставити фотокомпозиції на стендах у класах, кабінетах, рекреаціях навчальних закладів.</w:t>
      </w:r>
    </w:p>
    <w:p w:rsidR="00234B3C" w:rsidRPr="00D74308" w:rsidRDefault="00234B3C" w:rsidP="009E2DEF">
      <w:pPr>
        <w:spacing w:line="276" w:lineRule="auto"/>
        <w:ind w:firstLine="7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Одночасно </w:t>
      </w:r>
      <w:r w:rsidRPr="0096677D">
        <w:rPr>
          <w:b/>
          <w:sz w:val="28"/>
          <w:szCs w:val="28"/>
          <w:lang w:val="uk-UA"/>
        </w:rPr>
        <w:t xml:space="preserve">18-21 грудня </w:t>
      </w:r>
      <w:r>
        <w:rPr>
          <w:sz w:val="28"/>
          <w:szCs w:val="28"/>
          <w:lang w:val="uk-UA"/>
        </w:rPr>
        <w:t xml:space="preserve">на базі </w:t>
      </w:r>
      <w:r w:rsidRPr="005C7571">
        <w:rPr>
          <w:b/>
          <w:sz w:val="28"/>
          <w:szCs w:val="28"/>
          <w:lang w:val="uk-UA"/>
        </w:rPr>
        <w:t>Кіно-концертного центру національно-патріотичного виховання у</w:t>
      </w:r>
      <w:r>
        <w:rPr>
          <w:b/>
          <w:sz w:val="28"/>
          <w:szCs w:val="28"/>
          <w:lang w:val="uk-UA"/>
        </w:rPr>
        <w:t xml:space="preserve"> </w:t>
      </w:r>
      <w:r w:rsidRPr="005C7571">
        <w:rPr>
          <w:b/>
          <w:sz w:val="28"/>
          <w:szCs w:val="28"/>
          <w:lang w:val="uk-UA"/>
        </w:rPr>
        <w:t>м. Чернігів</w:t>
      </w:r>
      <w:r>
        <w:rPr>
          <w:sz w:val="28"/>
          <w:szCs w:val="28"/>
          <w:lang w:val="uk-UA"/>
        </w:rPr>
        <w:t xml:space="preserve"> </w:t>
      </w:r>
      <w:r w:rsidRPr="00D74308">
        <w:rPr>
          <w:sz w:val="28"/>
          <w:szCs w:val="28"/>
          <w:lang w:val="uk-UA"/>
        </w:rPr>
        <w:t>буде оформлено</w:t>
      </w:r>
      <w:r w:rsidRPr="00D74308">
        <w:rPr>
          <w:b/>
          <w:sz w:val="28"/>
          <w:szCs w:val="28"/>
          <w:lang w:val="uk-UA"/>
        </w:rPr>
        <w:t xml:space="preserve"> загальнообласну виставку «Мій Крим».  </w:t>
      </w:r>
    </w:p>
    <w:p w:rsidR="00234B3C" w:rsidRDefault="00234B3C" w:rsidP="009E2DEF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загальнообласній виставці просимо в термін </w:t>
      </w:r>
      <w:r w:rsidRPr="00F748E9">
        <w:rPr>
          <w:b/>
          <w:sz w:val="28"/>
          <w:szCs w:val="28"/>
          <w:lang w:val="uk-UA"/>
        </w:rPr>
        <w:t>до 10 грудня 2016 року</w:t>
      </w:r>
      <w:r w:rsidRPr="00AD6001">
        <w:rPr>
          <w:b/>
          <w:i/>
          <w:sz w:val="28"/>
          <w:szCs w:val="28"/>
          <w:lang w:val="uk-UA"/>
        </w:rPr>
        <w:t xml:space="preserve"> </w:t>
      </w:r>
      <w:r w:rsidRPr="0098661E">
        <w:rPr>
          <w:sz w:val="28"/>
          <w:szCs w:val="28"/>
          <w:lang w:val="uk-UA"/>
        </w:rPr>
        <w:t xml:space="preserve">надати </w:t>
      </w:r>
      <w:r w:rsidRPr="00C175CC">
        <w:rPr>
          <w:b/>
          <w:sz w:val="28"/>
          <w:szCs w:val="28"/>
          <w:lang w:val="uk-UA"/>
        </w:rPr>
        <w:t>найкращі дев’ять композицій</w:t>
      </w:r>
      <w:r>
        <w:rPr>
          <w:sz w:val="28"/>
          <w:szCs w:val="28"/>
          <w:lang w:val="uk-UA"/>
        </w:rPr>
        <w:t xml:space="preserve"> дев’яти учасників (усього 27 відсканованих, підписаних світлин) від району, об’єднаної територіальної громади, міста, закладів обласного підпорядкування на електронну адресу Чернігівського обласного Палацу дітей та юнацтва </w:t>
      </w:r>
      <w:hyperlink r:id="rId8" w:history="1">
        <w:r w:rsidRPr="00351BB0">
          <w:rPr>
            <w:rStyle w:val="a3"/>
            <w:sz w:val="28"/>
            <w:szCs w:val="28"/>
            <w:lang w:val="en-US"/>
          </w:rPr>
          <w:t>chpalace</w:t>
        </w:r>
        <w:r w:rsidRPr="00351BB0">
          <w:rPr>
            <w:rStyle w:val="a3"/>
            <w:sz w:val="28"/>
            <w:szCs w:val="28"/>
            <w:lang w:val="uk-UA"/>
          </w:rPr>
          <w:t>@</w:t>
        </w:r>
        <w:r w:rsidRPr="00351BB0">
          <w:rPr>
            <w:rStyle w:val="a3"/>
            <w:sz w:val="28"/>
            <w:szCs w:val="28"/>
            <w:lang w:val="en-US"/>
          </w:rPr>
          <w:t>i</w:t>
        </w:r>
        <w:r w:rsidRPr="00351BB0">
          <w:rPr>
            <w:rStyle w:val="a3"/>
            <w:sz w:val="28"/>
            <w:szCs w:val="28"/>
            <w:lang w:val="uk-UA"/>
          </w:rPr>
          <w:t>.</w:t>
        </w:r>
        <w:r w:rsidRPr="00351BB0">
          <w:rPr>
            <w:rStyle w:val="a3"/>
            <w:sz w:val="28"/>
            <w:szCs w:val="28"/>
            <w:lang w:val="en-US"/>
          </w:rPr>
          <w:t>ua</w:t>
        </w:r>
      </w:hyperlink>
      <w:r>
        <w:rPr>
          <w:sz w:val="28"/>
          <w:szCs w:val="28"/>
          <w:lang w:val="uk-UA"/>
        </w:rPr>
        <w:t>, який визначено координатором Акції для закладів освіти області.</w:t>
      </w:r>
    </w:p>
    <w:p w:rsidR="00234B3C" w:rsidRDefault="00234B3C" w:rsidP="009E2DEF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хід проведення Акції просимо розмістити на офіційних веб-сайтах навчальних закладів, органів управління освітою та надати відповідні матеріали для розміщення на сайті Управління освіти і науки облдержадміністрації та обласної державної адміністрації. </w:t>
      </w:r>
    </w:p>
    <w:p w:rsidR="00234B3C" w:rsidRDefault="00234B3C" w:rsidP="009E2DEF">
      <w:pPr>
        <w:tabs>
          <w:tab w:val="left" w:pos="4678"/>
        </w:tabs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поінформувати Управління щодо готовності до проведення Акції на місцях </w:t>
      </w:r>
      <w:r w:rsidRPr="00073A3B">
        <w:rPr>
          <w:b/>
          <w:sz w:val="28"/>
          <w:szCs w:val="28"/>
          <w:lang w:val="uk-UA"/>
        </w:rPr>
        <w:t>у термін до 10 грудня 2016 року</w:t>
      </w:r>
      <w:r>
        <w:rPr>
          <w:sz w:val="28"/>
          <w:szCs w:val="28"/>
          <w:lang w:val="uk-UA"/>
        </w:rPr>
        <w:t xml:space="preserve"> за наданою формою: </w:t>
      </w:r>
    </w:p>
    <w:p w:rsidR="00234B3C" w:rsidRDefault="00234B3C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234B3C" w:rsidRPr="001D280F" w:rsidTr="001D280F">
        <w:tc>
          <w:tcPr>
            <w:tcW w:w="9854" w:type="dxa"/>
            <w:gridSpan w:val="3"/>
          </w:tcPr>
          <w:p w:rsidR="00234B3C" w:rsidRPr="001D280F" w:rsidRDefault="00234B3C" w:rsidP="001D280F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1D280F">
              <w:rPr>
                <w:sz w:val="28"/>
                <w:szCs w:val="28"/>
                <w:lang w:val="uk-UA"/>
              </w:rPr>
              <w:t>_____________________________</w:t>
            </w:r>
            <w:r>
              <w:rPr>
                <w:sz w:val="28"/>
                <w:szCs w:val="28"/>
                <w:lang w:val="uk-UA"/>
              </w:rPr>
              <w:t>_______________________________________</w:t>
            </w:r>
          </w:p>
          <w:p w:rsidR="00234B3C" w:rsidRPr="00F62BCD" w:rsidRDefault="00234B3C" w:rsidP="00765B41">
            <w:pPr>
              <w:tabs>
                <w:tab w:val="left" w:pos="4678"/>
              </w:tabs>
              <w:jc w:val="center"/>
              <w:rPr>
                <w:sz w:val="20"/>
                <w:szCs w:val="20"/>
                <w:lang w:val="uk-UA"/>
              </w:rPr>
            </w:pPr>
            <w:r w:rsidRPr="00F62BCD">
              <w:rPr>
                <w:sz w:val="20"/>
                <w:szCs w:val="20"/>
                <w:lang w:val="uk-UA"/>
              </w:rPr>
              <w:t>район (територіальна громада, місто, заклад обласного підпорядкування)</w:t>
            </w:r>
          </w:p>
        </w:tc>
      </w:tr>
      <w:tr w:rsidR="00234B3C" w:rsidRPr="001D280F" w:rsidTr="001D280F">
        <w:tc>
          <w:tcPr>
            <w:tcW w:w="3284" w:type="dxa"/>
          </w:tcPr>
          <w:p w:rsidR="00234B3C" w:rsidRPr="001D280F" w:rsidRDefault="00234B3C" w:rsidP="001D280F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1D280F">
              <w:rPr>
                <w:sz w:val="28"/>
                <w:szCs w:val="28"/>
                <w:lang w:val="uk-UA"/>
              </w:rPr>
              <w:t xml:space="preserve">Кількість закладів, які </w:t>
            </w:r>
            <w:r>
              <w:rPr>
                <w:sz w:val="28"/>
                <w:szCs w:val="28"/>
                <w:lang w:val="uk-UA"/>
              </w:rPr>
              <w:t xml:space="preserve">візьмуть </w:t>
            </w:r>
            <w:r w:rsidRPr="001D280F">
              <w:rPr>
                <w:sz w:val="28"/>
                <w:szCs w:val="28"/>
                <w:lang w:val="uk-UA"/>
              </w:rPr>
              <w:t>участь</w:t>
            </w:r>
            <w:r>
              <w:rPr>
                <w:sz w:val="28"/>
                <w:szCs w:val="28"/>
                <w:lang w:val="uk-UA"/>
              </w:rPr>
              <w:t xml:space="preserve"> в Акції</w:t>
            </w:r>
          </w:p>
        </w:tc>
        <w:tc>
          <w:tcPr>
            <w:tcW w:w="3285" w:type="dxa"/>
          </w:tcPr>
          <w:p w:rsidR="00234B3C" w:rsidRPr="001D280F" w:rsidRDefault="00234B3C" w:rsidP="001D280F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1D280F">
              <w:rPr>
                <w:sz w:val="28"/>
                <w:szCs w:val="28"/>
                <w:lang w:val="uk-UA"/>
              </w:rPr>
              <w:t>Кі</w:t>
            </w:r>
            <w:r>
              <w:rPr>
                <w:sz w:val="28"/>
                <w:szCs w:val="28"/>
                <w:lang w:val="uk-UA"/>
              </w:rPr>
              <w:t>лькість учасників Акції</w:t>
            </w:r>
          </w:p>
        </w:tc>
        <w:tc>
          <w:tcPr>
            <w:tcW w:w="3285" w:type="dxa"/>
          </w:tcPr>
          <w:p w:rsidR="00234B3C" w:rsidRPr="001D280F" w:rsidRDefault="00234B3C" w:rsidP="001D280F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залучених світлин</w:t>
            </w:r>
          </w:p>
        </w:tc>
      </w:tr>
      <w:tr w:rsidR="00234B3C" w:rsidRPr="001D280F" w:rsidTr="001D280F">
        <w:tc>
          <w:tcPr>
            <w:tcW w:w="3284" w:type="dxa"/>
          </w:tcPr>
          <w:p w:rsidR="00234B3C" w:rsidRPr="001D280F" w:rsidRDefault="00234B3C" w:rsidP="001D280F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34B3C" w:rsidRPr="001D280F" w:rsidRDefault="00234B3C" w:rsidP="001D280F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34B3C" w:rsidRPr="001D280F" w:rsidRDefault="00234B3C" w:rsidP="001D280F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34B3C" w:rsidRDefault="00234B3C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</w:p>
    <w:p w:rsidR="00234B3C" w:rsidRPr="00B544BF" w:rsidRDefault="00234B3C" w:rsidP="00535399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Крім того, до </w:t>
      </w:r>
      <w:r w:rsidRPr="00535399">
        <w:rPr>
          <w:bCs/>
          <w:sz w:val="28"/>
          <w:szCs w:val="28"/>
          <w:lang w:val="uk-UA"/>
        </w:rPr>
        <w:t>Міжнародного</w:t>
      </w:r>
      <w:r>
        <w:rPr>
          <w:bCs/>
          <w:sz w:val="28"/>
          <w:szCs w:val="28"/>
          <w:lang w:val="uk-UA"/>
        </w:rPr>
        <w:t xml:space="preserve"> дня</w:t>
      </w:r>
      <w:r w:rsidRPr="00535399">
        <w:rPr>
          <w:bCs/>
          <w:sz w:val="28"/>
          <w:szCs w:val="28"/>
          <w:lang w:val="uk-UA"/>
        </w:rPr>
        <w:t xml:space="preserve"> мігранта</w:t>
      </w:r>
      <w:r>
        <w:rPr>
          <w:bCs/>
          <w:sz w:val="28"/>
          <w:szCs w:val="28"/>
          <w:lang w:val="uk-UA"/>
        </w:rPr>
        <w:t xml:space="preserve"> пропонуємо у навчальних закладах області провести тематичні, інформаційні, виховні години, засідання за «круглим столом», благодійні акції та ярмарки на підтримку вимушених переселенців з Криму та зони проведення антитерористичної операції.</w:t>
      </w:r>
    </w:p>
    <w:p w:rsidR="00234B3C" w:rsidRDefault="00234B3C" w:rsidP="00FF3DD5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Звертаємося до вас з проханням не залишатися байдужими до долі переселенців з Криму та разом з дітьми підтримати їх. </w:t>
      </w:r>
    </w:p>
    <w:p w:rsidR="00234B3C" w:rsidRDefault="00234B3C" w:rsidP="0081656D">
      <w:pPr>
        <w:rPr>
          <w:sz w:val="28"/>
          <w:szCs w:val="28"/>
          <w:lang w:val="uk-UA"/>
        </w:rPr>
      </w:pPr>
    </w:p>
    <w:p w:rsidR="00234B3C" w:rsidRDefault="00234B3C" w:rsidP="0081656D">
      <w:pPr>
        <w:rPr>
          <w:sz w:val="28"/>
          <w:szCs w:val="28"/>
          <w:lang w:val="uk-UA"/>
        </w:rPr>
      </w:pPr>
    </w:p>
    <w:p w:rsidR="00234B3C" w:rsidRDefault="00234B3C" w:rsidP="0081656D">
      <w:pPr>
        <w:rPr>
          <w:sz w:val="28"/>
          <w:szCs w:val="28"/>
          <w:lang w:val="uk-UA"/>
        </w:rPr>
      </w:pPr>
    </w:p>
    <w:p w:rsidR="00234B3C" w:rsidRDefault="00234B3C" w:rsidP="00816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Соронович</w:t>
      </w:r>
    </w:p>
    <w:p w:rsidR="00234B3C" w:rsidRDefault="00234B3C">
      <w:pPr>
        <w:rPr>
          <w:lang w:val="uk-UA"/>
        </w:rPr>
      </w:pPr>
    </w:p>
    <w:p w:rsidR="00234B3C" w:rsidRDefault="00234B3C">
      <w:pPr>
        <w:rPr>
          <w:lang w:val="uk-UA"/>
        </w:rPr>
      </w:pPr>
    </w:p>
    <w:p w:rsidR="00234B3C" w:rsidRDefault="00234B3C">
      <w:pPr>
        <w:rPr>
          <w:lang w:val="uk-UA"/>
        </w:rPr>
      </w:pPr>
      <w:bookmarkStart w:id="0" w:name="_GoBack"/>
      <w:bookmarkEnd w:id="0"/>
    </w:p>
    <w:p w:rsidR="00234B3C" w:rsidRDefault="00234B3C">
      <w:pPr>
        <w:rPr>
          <w:lang w:val="uk-UA"/>
        </w:rPr>
      </w:pPr>
    </w:p>
    <w:p w:rsidR="00234B3C" w:rsidRDefault="00234B3C">
      <w:pPr>
        <w:rPr>
          <w:lang w:val="uk-UA"/>
        </w:rPr>
      </w:pPr>
    </w:p>
    <w:p w:rsidR="00234B3C" w:rsidRDefault="00234B3C">
      <w:pPr>
        <w:rPr>
          <w:lang w:val="uk-UA"/>
        </w:rPr>
      </w:pPr>
    </w:p>
    <w:p w:rsidR="00234B3C" w:rsidRDefault="00234B3C">
      <w:pPr>
        <w:rPr>
          <w:lang w:val="uk-UA"/>
        </w:rPr>
      </w:pPr>
    </w:p>
    <w:p w:rsidR="00234B3C" w:rsidRDefault="00234B3C">
      <w:pPr>
        <w:rPr>
          <w:lang w:val="uk-UA"/>
        </w:rPr>
      </w:pPr>
    </w:p>
    <w:p w:rsidR="00234B3C" w:rsidRDefault="00234B3C">
      <w:pPr>
        <w:rPr>
          <w:lang w:val="uk-UA"/>
        </w:rPr>
      </w:pPr>
    </w:p>
    <w:p w:rsidR="00234B3C" w:rsidRPr="00141F5C" w:rsidRDefault="00234B3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Трухан О.В. 3-01-92</w:t>
      </w:r>
    </w:p>
    <w:sectPr w:rsidR="00234B3C" w:rsidRPr="00141F5C" w:rsidSect="00B60F37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4B" w:rsidRDefault="00F8424B">
      <w:r>
        <w:separator/>
      </w:r>
    </w:p>
  </w:endnote>
  <w:endnote w:type="continuationSeparator" w:id="1">
    <w:p w:rsidR="00F8424B" w:rsidRDefault="00F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4B" w:rsidRDefault="00F8424B">
      <w:r>
        <w:separator/>
      </w:r>
    </w:p>
  </w:footnote>
  <w:footnote w:type="continuationSeparator" w:id="1">
    <w:p w:rsidR="00F8424B" w:rsidRDefault="00F8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3C" w:rsidRDefault="00C3300B" w:rsidP="00F57D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4B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4B3C" w:rsidRDefault="00234B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8A7"/>
    <w:rsid w:val="00010986"/>
    <w:rsid w:val="000277FE"/>
    <w:rsid w:val="0003404F"/>
    <w:rsid w:val="00046590"/>
    <w:rsid w:val="00056A94"/>
    <w:rsid w:val="0006073C"/>
    <w:rsid w:val="00062903"/>
    <w:rsid w:val="00073A3B"/>
    <w:rsid w:val="00075F09"/>
    <w:rsid w:val="00080B2E"/>
    <w:rsid w:val="000B3604"/>
    <w:rsid w:val="000C543D"/>
    <w:rsid w:val="000D5997"/>
    <w:rsid w:val="000F2C71"/>
    <w:rsid w:val="00115B10"/>
    <w:rsid w:val="00141F5C"/>
    <w:rsid w:val="0014664F"/>
    <w:rsid w:val="0015255C"/>
    <w:rsid w:val="00174B17"/>
    <w:rsid w:val="001804CF"/>
    <w:rsid w:val="001A35AB"/>
    <w:rsid w:val="001B3106"/>
    <w:rsid w:val="001B624F"/>
    <w:rsid w:val="001D27B4"/>
    <w:rsid w:val="001D280F"/>
    <w:rsid w:val="001E6629"/>
    <w:rsid w:val="00211AF2"/>
    <w:rsid w:val="002304EB"/>
    <w:rsid w:val="00234B3C"/>
    <w:rsid w:val="002429B0"/>
    <w:rsid w:val="002819B8"/>
    <w:rsid w:val="002A0D94"/>
    <w:rsid w:val="002B4486"/>
    <w:rsid w:val="002B4B28"/>
    <w:rsid w:val="002D601B"/>
    <w:rsid w:val="002D6F54"/>
    <w:rsid w:val="002F0886"/>
    <w:rsid w:val="00351BB0"/>
    <w:rsid w:val="00355D88"/>
    <w:rsid w:val="00397FBE"/>
    <w:rsid w:val="003A47CA"/>
    <w:rsid w:val="003B2660"/>
    <w:rsid w:val="003C4580"/>
    <w:rsid w:val="003E72BE"/>
    <w:rsid w:val="003F46FD"/>
    <w:rsid w:val="004026ED"/>
    <w:rsid w:val="00411A93"/>
    <w:rsid w:val="0042104F"/>
    <w:rsid w:val="0042308F"/>
    <w:rsid w:val="00425270"/>
    <w:rsid w:val="004425AD"/>
    <w:rsid w:val="00455ADB"/>
    <w:rsid w:val="004615BF"/>
    <w:rsid w:val="00470303"/>
    <w:rsid w:val="00473167"/>
    <w:rsid w:val="00496012"/>
    <w:rsid w:val="004B3DA7"/>
    <w:rsid w:val="004C368F"/>
    <w:rsid w:val="004D2EA1"/>
    <w:rsid w:val="004D5980"/>
    <w:rsid w:val="004E672E"/>
    <w:rsid w:val="004F5C21"/>
    <w:rsid w:val="0050185F"/>
    <w:rsid w:val="00535399"/>
    <w:rsid w:val="00540118"/>
    <w:rsid w:val="00545A74"/>
    <w:rsid w:val="00550407"/>
    <w:rsid w:val="0056083D"/>
    <w:rsid w:val="00574A77"/>
    <w:rsid w:val="005814C4"/>
    <w:rsid w:val="00593592"/>
    <w:rsid w:val="005C3718"/>
    <w:rsid w:val="005C7571"/>
    <w:rsid w:val="005D4B16"/>
    <w:rsid w:val="005E1792"/>
    <w:rsid w:val="005F25B7"/>
    <w:rsid w:val="005F6C76"/>
    <w:rsid w:val="00613B91"/>
    <w:rsid w:val="00690E03"/>
    <w:rsid w:val="006A0AF5"/>
    <w:rsid w:val="006B0159"/>
    <w:rsid w:val="006C2834"/>
    <w:rsid w:val="006C6AD7"/>
    <w:rsid w:val="006C786F"/>
    <w:rsid w:val="006F11F0"/>
    <w:rsid w:val="00702260"/>
    <w:rsid w:val="007148FA"/>
    <w:rsid w:val="00734B94"/>
    <w:rsid w:val="00734F3E"/>
    <w:rsid w:val="00735F5C"/>
    <w:rsid w:val="00750CE3"/>
    <w:rsid w:val="00765B41"/>
    <w:rsid w:val="007675AA"/>
    <w:rsid w:val="007A78FF"/>
    <w:rsid w:val="007B544A"/>
    <w:rsid w:val="007D14CE"/>
    <w:rsid w:val="007D18A7"/>
    <w:rsid w:val="007D3BB2"/>
    <w:rsid w:val="007E3B16"/>
    <w:rsid w:val="007F6AA5"/>
    <w:rsid w:val="00807AC7"/>
    <w:rsid w:val="0081656D"/>
    <w:rsid w:val="008170C9"/>
    <w:rsid w:val="00831720"/>
    <w:rsid w:val="00842579"/>
    <w:rsid w:val="008502DA"/>
    <w:rsid w:val="00883D76"/>
    <w:rsid w:val="00884841"/>
    <w:rsid w:val="008B1D8E"/>
    <w:rsid w:val="008B7DCE"/>
    <w:rsid w:val="008D0E21"/>
    <w:rsid w:val="008D3279"/>
    <w:rsid w:val="008E769D"/>
    <w:rsid w:val="009111B3"/>
    <w:rsid w:val="00936C01"/>
    <w:rsid w:val="009516C2"/>
    <w:rsid w:val="0096557E"/>
    <w:rsid w:val="00965934"/>
    <w:rsid w:val="0096677D"/>
    <w:rsid w:val="0098661E"/>
    <w:rsid w:val="009A01D6"/>
    <w:rsid w:val="009D1AC8"/>
    <w:rsid w:val="009E2DEF"/>
    <w:rsid w:val="009E3322"/>
    <w:rsid w:val="009F4F37"/>
    <w:rsid w:val="00A01A98"/>
    <w:rsid w:val="00A04B0E"/>
    <w:rsid w:val="00A1055C"/>
    <w:rsid w:val="00A10ACE"/>
    <w:rsid w:val="00A21F06"/>
    <w:rsid w:val="00A23E32"/>
    <w:rsid w:val="00A24E25"/>
    <w:rsid w:val="00A3620B"/>
    <w:rsid w:val="00A61665"/>
    <w:rsid w:val="00A64244"/>
    <w:rsid w:val="00A76B21"/>
    <w:rsid w:val="00A8179B"/>
    <w:rsid w:val="00A92EE5"/>
    <w:rsid w:val="00AA2CA6"/>
    <w:rsid w:val="00AB6E75"/>
    <w:rsid w:val="00AD6001"/>
    <w:rsid w:val="00AE2279"/>
    <w:rsid w:val="00AF00DC"/>
    <w:rsid w:val="00B2073E"/>
    <w:rsid w:val="00B27D7D"/>
    <w:rsid w:val="00B31061"/>
    <w:rsid w:val="00B544BF"/>
    <w:rsid w:val="00B60F37"/>
    <w:rsid w:val="00B859DE"/>
    <w:rsid w:val="00B87C37"/>
    <w:rsid w:val="00B92A34"/>
    <w:rsid w:val="00B93072"/>
    <w:rsid w:val="00BA07BC"/>
    <w:rsid w:val="00BA6F81"/>
    <w:rsid w:val="00BD79B7"/>
    <w:rsid w:val="00BF28F0"/>
    <w:rsid w:val="00BF5AB2"/>
    <w:rsid w:val="00C03979"/>
    <w:rsid w:val="00C175CC"/>
    <w:rsid w:val="00C24A8A"/>
    <w:rsid w:val="00C3300B"/>
    <w:rsid w:val="00C37B0D"/>
    <w:rsid w:val="00C4070C"/>
    <w:rsid w:val="00C553C8"/>
    <w:rsid w:val="00C643CE"/>
    <w:rsid w:val="00CA5B55"/>
    <w:rsid w:val="00CC16AD"/>
    <w:rsid w:val="00CF0794"/>
    <w:rsid w:val="00CF7AAD"/>
    <w:rsid w:val="00D03F75"/>
    <w:rsid w:val="00D40911"/>
    <w:rsid w:val="00D44CDA"/>
    <w:rsid w:val="00D54B15"/>
    <w:rsid w:val="00D55EFE"/>
    <w:rsid w:val="00D74308"/>
    <w:rsid w:val="00D91498"/>
    <w:rsid w:val="00DF7B99"/>
    <w:rsid w:val="00E06FD8"/>
    <w:rsid w:val="00E3040E"/>
    <w:rsid w:val="00E31ACF"/>
    <w:rsid w:val="00E43540"/>
    <w:rsid w:val="00E61962"/>
    <w:rsid w:val="00E848C3"/>
    <w:rsid w:val="00E86F4A"/>
    <w:rsid w:val="00E91934"/>
    <w:rsid w:val="00E93E3F"/>
    <w:rsid w:val="00E953A2"/>
    <w:rsid w:val="00EB7605"/>
    <w:rsid w:val="00ED4598"/>
    <w:rsid w:val="00EF7A1D"/>
    <w:rsid w:val="00F1431A"/>
    <w:rsid w:val="00F430C8"/>
    <w:rsid w:val="00F4732F"/>
    <w:rsid w:val="00F57DA9"/>
    <w:rsid w:val="00F62BCD"/>
    <w:rsid w:val="00F6622A"/>
    <w:rsid w:val="00F748E9"/>
    <w:rsid w:val="00F7529E"/>
    <w:rsid w:val="00F8424B"/>
    <w:rsid w:val="00F94DDB"/>
    <w:rsid w:val="00F967A9"/>
    <w:rsid w:val="00FA611A"/>
    <w:rsid w:val="00FA6291"/>
    <w:rsid w:val="00FB7921"/>
    <w:rsid w:val="00FB7E8D"/>
    <w:rsid w:val="00FC3913"/>
    <w:rsid w:val="00FD0D04"/>
    <w:rsid w:val="00FD7701"/>
    <w:rsid w:val="00FF3DD5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6D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16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56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81656D"/>
    <w:rPr>
      <w:rFonts w:cs="Times New Roman"/>
      <w:color w:val="0000FF"/>
      <w:u w:val="single"/>
    </w:rPr>
  </w:style>
  <w:style w:type="paragraph" w:customStyle="1" w:styleId="11">
    <w:name w:val="Знак Знак Знак Знак1 Знак Знак Знак"/>
    <w:basedOn w:val="a"/>
    <w:uiPriority w:val="99"/>
    <w:rsid w:val="0081656D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816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656D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165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6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656D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4615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alace@i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n_post@cg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Жук</cp:lastModifiedBy>
  <cp:revision>3</cp:revision>
  <cp:lastPrinted>2016-11-11T14:51:00Z</cp:lastPrinted>
  <dcterms:created xsi:type="dcterms:W3CDTF">2016-11-14T13:28:00Z</dcterms:created>
  <dcterms:modified xsi:type="dcterms:W3CDTF">2016-11-14T13:29:00Z</dcterms:modified>
</cp:coreProperties>
</file>