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69" w:rsidRPr="00B40D69" w:rsidRDefault="00B40D69" w:rsidP="00B40D69">
      <w:pPr>
        <w:shd w:val="clear" w:color="auto" w:fill="FFFFFF"/>
        <w:spacing w:after="0" w:line="240" w:lineRule="auto"/>
        <w:jc w:val="both"/>
        <w:rPr>
          <w:rFonts w:ascii="Times New Roman" w:eastAsia="Times New Roman" w:hAnsi="Times New Roman" w:cs="Times New Roman"/>
          <w:b/>
          <w:sz w:val="28"/>
          <w:szCs w:val="28"/>
          <w:lang w:eastAsia="uk-UA"/>
        </w:rPr>
      </w:pPr>
      <w:r w:rsidRPr="00B40D69">
        <w:rPr>
          <w:rFonts w:ascii="Times New Roman" w:eastAsia="Times New Roman" w:hAnsi="Times New Roman" w:cs="Times New Roman"/>
          <w:b/>
          <w:caps/>
          <w:sz w:val="28"/>
          <w:szCs w:val="28"/>
          <w:shd w:val="clear" w:color="auto" w:fill="FFFFFF"/>
          <w:lang w:eastAsia="uk-UA"/>
        </w:rPr>
        <w:t>БІОЛОГІЯ</w:t>
      </w:r>
    </w:p>
    <w:p w:rsidR="00B40D69" w:rsidRPr="00B40D69" w:rsidRDefault="00B40D69" w:rsidP="00B40D69">
      <w:pPr>
        <w:spacing w:after="0" w:line="240" w:lineRule="auto"/>
        <w:ind w:firstLine="709"/>
        <w:jc w:val="both"/>
        <w:rPr>
          <w:rFonts w:ascii="Times New Roman" w:eastAsia="Times New Roman" w:hAnsi="Times New Roman" w:cs="Times New Roman"/>
          <w:sz w:val="28"/>
          <w:szCs w:val="28"/>
          <w:lang w:eastAsia="uk-UA"/>
        </w:rPr>
      </w:pPr>
      <w:r w:rsidRPr="00B40D69">
        <w:rPr>
          <w:rFonts w:ascii="Times New Roman" w:eastAsia="Times New Roman" w:hAnsi="Times New Roman" w:cs="Times New Roman"/>
          <w:b/>
          <w:bCs/>
          <w:sz w:val="28"/>
          <w:szCs w:val="28"/>
          <w:lang w:eastAsia="uk-UA"/>
        </w:rPr>
        <w:t>09 червня 2020 року</w:t>
      </w:r>
      <w:r>
        <w:rPr>
          <w:rFonts w:ascii="Times New Roman" w:eastAsia="Times New Roman" w:hAnsi="Times New Roman" w:cs="Times New Roman"/>
          <w:sz w:val="28"/>
          <w:szCs w:val="28"/>
          <w:lang w:eastAsia="uk-UA"/>
        </w:rPr>
        <w:t xml:space="preserve"> </w:t>
      </w:r>
      <w:r w:rsidRPr="00B40D69">
        <w:rPr>
          <w:rFonts w:ascii="Times New Roman" w:eastAsia="Times New Roman" w:hAnsi="Times New Roman" w:cs="Times New Roman"/>
          <w:sz w:val="28"/>
          <w:szCs w:val="28"/>
          <w:lang w:eastAsia="uk-UA"/>
        </w:rPr>
        <w:t>відбудеться зовнішнє незалежне оцінювання з біології.</w:t>
      </w:r>
    </w:p>
    <w:p w:rsidR="00B40D69" w:rsidRPr="00B40D69" w:rsidRDefault="00B40D69" w:rsidP="00B40D69">
      <w:pPr>
        <w:spacing w:after="0" w:line="240" w:lineRule="auto"/>
        <w:ind w:firstLine="709"/>
        <w:jc w:val="both"/>
        <w:rPr>
          <w:rFonts w:ascii="Times New Roman" w:eastAsia="Times New Roman" w:hAnsi="Times New Roman" w:cs="Times New Roman"/>
          <w:sz w:val="28"/>
          <w:szCs w:val="28"/>
          <w:lang w:eastAsia="uk-UA"/>
        </w:rPr>
      </w:pPr>
      <w:r w:rsidRPr="00B40D69">
        <w:rPr>
          <w:rFonts w:ascii="Times New Roman" w:eastAsia="Times New Roman" w:hAnsi="Times New Roman" w:cs="Times New Roman"/>
          <w:sz w:val="28"/>
          <w:szCs w:val="28"/>
          <w:lang w:eastAsia="uk-UA"/>
        </w:rPr>
        <w:t>Випускники закладів загальної середньої освіти, а також учні (слухачі, студенти) закладів професійної (професійно-технічної), вищої освіти, які в 2020 році здобудуть повну загальну середню освіту можуть обрати біологію як третій предмет для проходження державної підсумкової атестації у формі зовнішнього незалежного оцінювання.</w:t>
      </w:r>
    </w:p>
    <w:p w:rsidR="00B40D69" w:rsidRPr="00B40D69" w:rsidRDefault="00B40D69" w:rsidP="00B40D69">
      <w:pPr>
        <w:spacing w:after="0" w:line="240" w:lineRule="auto"/>
        <w:ind w:firstLine="709"/>
        <w:jc w:val="both"/>
        <w:rPr>
          <w:rFonts w:ascii="Times New Roman" w:eastAsia="Times New Roman" w:hAnsi="Times New Roman" w:cs="Times New Roman"/>
          <w:sz w:val="28"/>
          <w:szCs w:val="28"/>
          <w:lang w:eastAsia="uk-UA"/>
        </w:rPr>
      </w:pPr>
      <w:r w:rsidRPr="00B40D69">
        <w:rPr>
          <w:rFonts w:ascii="Times New Roman" w:eastAsia="Times New Roman" w:hAnsi="Times New Roman" w:cs="Times New Roman"/>
          <w:sz w:val="28"/>
          <w:szCs w:val="28"/>
          <w:lang w:eastAsia="uk-UA"/>
        </w:rPr>
        <w:t>Зміст сертифікаційної роботи з біології визначено</w:t>
      </w:r>
      <w:r>
        <w:rPr>
          <w:rFonts w:ascii="Times New Roman" w:eastAsia="Times New Roman" w:hAnsi="Times New Roman" w:cs="Times New Roman"/>
          <w:sz w:val="28"/>
          <w:szCs w:val="28"/>
          <w:lang w:eastAsia="uk-UA"/>
        </w:rPr>
        <w:t xml:space="preserve"> </w:t>
      </w:r>
      <w:hyperlink r:id="rId5" w:tgtFrame="_blank" w:history="1">
        <w:r w:rsidRPr="00B40D69">
          <w:rPr>
            <w:rFonts w:ascii="Times New Roman" w:eastAsia="Times New Roman" w:hAnsi="Times New Roman" w:cs="Times New Roman"/>
            <w:sz w:val="28"/>
            <w:szCs w:val="28"/>
            <w:lang w:eastAsia="uk-UA"/>
          </w:rPr>
          <w:t>Програмою</w:t>
        </w:r>
      </w:hyperlink>
      <w:r>
        <w:rPr>
          <w:rFonts w:ascii="Times New Roman" w:eastAsia="Times New Roman" w:hAnsi="Times New Roman" w:cs="Times New Roman"/>
          <w:sz w:val="28"/>
          <w:szCs w:val="28"/>
          <w:lang w:eastAsia="uk-UA"/>
        </w:rPr>
        <w:t xml:space="preserve"> </w:t>
      </w:r>
      <w:r w:rsidRPr="00B40D69">
        <w:rPr>
          <w:rFonts w:ascii="Times New Roman" w:eastAsia="Times New Roman" w:hAnsi="Times New Roman" w:cs="Times New Roman"/>
          <w:sz w:val="28"/>
          <w:szCs w:val="28"/>
          <w:lang w:eastAsia="uk-UA"/>
        </w:rPr>
        <w:t>зовнішнього незалежного оцінювання з біології, затвердженою Міністерством освіти і науки України. Програму розроблено на основі чинних навчальних програм з біології для загальноосвітніх навчальних закладів.</w:t>
      </w:r>
    </w:p>
    <w:p w:rsidR="00B40D69" w:rsidRPr="00B40D69" w:rsidRDefault="00B40D69" w:rsidP="00B40D69">
      <w:pPr>
        <w:spacing w:after="0" w:line="240" w:lineRule="auto"/>
        <w:ind w:firstLine="709"/>
        <w:jc w:val="both"/>
        <w:rPr>
          <w:rFonts w:ascii="Times New Roman" w:eastAsia="Times New Roman" w:hAnsi="Times New Roman" w:cs="Times New Roman"/>
          <w:sz w:val="28"/>
          <w:szCs w:val="28"/>
          <w:lang w:eastAsia="uk-UA"/>
        </w:rPr>
      </w:pPr>
      <w:r w:rsidRPr="00B40D69">
        <w:rPr>
          <w:rFonts w:ascii="Times New Roman" w:eastAsia="Times New Roman" w:hAnsi="Times New Roman" w:cs="Times New Roman"/>
          <w:sz w:val="28"/>
          <w:szCs w:val="28"/>
          <w:lang w:eastAsia="uk-UA"/>
        </w:rPr>
        <w:t>Сертифікаційна робота з біології налічує</w:t>
      </w:r>
      <w:r>
        <w:rPr>
          <w:rFonts w:ascii="Times New Roman" w:eastAsia="Times New Roman" w:hAnsi="Times New Roman" w:cs="Times New Roman"/>
          <w:sz w:val="28"/>
          <w:szCs w:val="28"/>
          <w:lang w:eastAsia="uk-UA"/>
        </w:rPr>
        <w:t xml:space="preserve"> </w:t>
      </w:r>
      <w:r w:rsidRPr="00B40D69">
        <w:rPr>
          <w:rFonts w:ascii="Times New Roman" w:eastAsia="Times New Roman" w:hAnsi="Times New Roman" w:cs="Times New Roman"/>
          <w:b/>
          <w:bCs/>
          <w:sz w:val="28"/>
          <w:szCs w:val="28"/>
          <w:lang w:eastAsia="uk-UA"/>
        </w:rPr>
        <w:t>50 завдань різних форм</w:t>
      </w:r>
      <w:r w:rsidRPr="00B40D69">
        <w:rPr>
          <w:rFonts w:ascii="Times New Roman" w:eastAsia="Times New Roman" w:hAnsi="Times New Roman" w:cs="Times New Roman"/>
          <w:sz w:val="28"/>
          <w:szCs w:val="28"/>
          <w:lang w:eastAsia="uk-UA"/>
        </w:rPr>
        <w:t>: з вибором однієї правильної відповіді (38 завдань), на встановлення відповідності (8 завдань) та з вибором трьох правильних відповідей із трьох груп запропонованих варіантів відповідей (4 завдання).</w:t>
      </w:r>
    </w:p>
    <w:p w:rsidR="00B40D69" w:rsidRPr="00B40D69" w:rsidRDefault="00B40D69" w:rsidP="00B40D69">
      <w:pPr>
        <w:spacing w:after="0" w:line="240" w:lineRule="auto"/>
        <w:ind w:firstLine="709"/>
        <w:jc w:val="both"/>
        <w:rPr>
          <w:rFonts w:ascii="Times New Roman" w:eastAsia="Times New Roman" w:hAnsi="Times New Roman" w:cs="Times New Roman"/>
          <w:sz w:val="28"/>
          <w:szCs w:val="28"/>
          <w:lang w:eastAsia="uk-UA"/>
        </w:rPr>
      </w:pPr>
      <w:r w:rsidRPr="00B40D69">
        <w:rPr>
          <w:rFonts w:ascii="Times New Roman" w:eastAsia="Times New Roman" w:hAnsi="Times New Roman" w:cs="Times New Roman"/>
          <w:sz w:val="28"/>
          <w:szCs w:val="28"/>
          <w:lang w:eastAsia="uk-UA"/>
        </w:rPr>
        <w:t>При визначенні результату зовнішнього незалежного оцінювання з біології за шкалою 100–200 балів ураховують тестовий бал, отриманий учасником за виконання всіх завдань сертифікаційної роботи. Визначення тестового бала здійснюється на основі схем нарахування балів за виконання завдань сертифікаційної роботи (подано в</w:t>
      </w:r>
      <w:r>
        <w:rPr>
          <w:rFonts w:ascii="Times New Roman" w:eastAsia="Times New Roman" w:hAnsi="Times New Roman" w:cs="Times New Roman"/>
          <w:sz w:val="28"/>
          <w:szCs w:val="28"/>
          <w:lang w:eastAsia="uk-UA"/>
        </w:rPr>
        <w:t xml:space="preserve"> </w:t>
      </w:r>
      <w:hyperlink r:id="rId6" w:tgtFrame="_blank" w:history="1">
        <w:r w:rsidRPr="00B40D69">
          <w:rPr>
            <w:rFonts w:ascii="Times New Roman" w:eastAsia="Times New Roman" w:hAnsi="Times New Roman" w:cs="Times New Roman"/>
            <w:sz w:val="28"/>
            <w:szCs w:val="28"/>
            <w:lang w:eastAsia="uk-UA"/>
          </w:rPr>
          <w:t>Характеристиці</w:t>
        </w:r>
      </w:hyperlink>
      <w:r>
        <w:rPr>
          <w:rFonts w:ascii="Times New Roman" w:eastAsia="Times New Roman" w:hAnsi="Times New Roman" w:cs="Times New Roman"/>
          <w:sz w:val="28"/>
          <w:szCs w:val="28"/>
          <w:lang w:eastAsia="uk-UA"/>
        </w:rPr>
        <w:t xml:space="preserve"> </w:t>
      </w:r>
      <w:r w:rsidRPr="00B40D69">
        <w:rPr>
          <w:rFonts w:ascii="Times New Roman" w:eastAsia="Times New Roman" w:hAnsi="Times New Roman" w:cs="Times New Roman"/>
          <w:sz w:val="28"/>
          <w:szCs w:val="28"/>
          <w:lang w:eastAsia="uk-UA"/>
        </w:rPr>
        <w:t>сертифікаційної роботи).</w:t>
      </w:r>
    </w:p>
    <w:p w:rsidR="00B40D69" w:rsidRPr="00B40D69" w:rsidRDefault="00B40D69" w:rsidP="00B40D69">
      <w:pPr>
        <w:spacing w:after="0" w:line="240" w:lineRule="auto"/>
        <w:ind w:firstLine="709"/>
        <w:jc w:val="both"/>
        <w:rPr>
          <w:rFonts w:ascii="Times New Roman" w:eastAsia="Times New Roman" w:hAnsi="Times New Roman" w:cs="Times New Roman"/>
          <w:sz w:val="28"/>
          <w:szCs w:val="28"/>
          <w:lang w:eastAsia="uk-UA"/>
        </w:rPr>
      </w:pPr>
      <w:r w:rsidRPr="00B40D69">
        <w:rPr>
          <w:rFonts w:ascii="Times New Roman" w:eastAsia="Times New Roman" w:hAnsi="Times New Roman" w:cs="Times New Roman"/>
          <w:sz w:val="28"/>
          <w:szCs w:val="28"/>
          <w:lang w:eastAsia="uk-UA"/>
        </w:rPr>
        <w:t>У процесі визначення результатів зовнішнього незалежного оцінювання за шкалою 100–200 балів буде встановлено поріг «склав/не склав» – мінімальний тестовий бал, який за виконання сертифікаційної роботи може отримати учасник із мінімальним рівнем знань. На основі тестового бала кожного учасника, який подолав поріг «склав/не склав», буде визначено його рейтингову оцінку за шкалою 100–200 балів.</w:t>
      </w:r>
    </w:p>
    <w:p w:rsidR="00B40D69" w:rsidRPr="00B40D69" w:rsidRDefault="00B40D69" w:rsidP="00B40D69">
      <w:pPr>
        <w:spacing w:after="0" w:line="240" w:lineRule="auto"/>
        <w:ind w:firstLine="709"/>
        <w:jc w:val="both"/>
        <w:rPr>
          <w:rFonts w:ascii="Times New Roman" w:eastAsia="Times New Roman" w:hAnsi="Times New Roman" w:cs="Times New Roman"/>
          <w:sz w:val="28"/>
          <w:szCs w:val="28"/>
          <w:lang w:eastAsia="uk-UA"/>
        </w:rPr>
      </w:pPr>
      <w:r w:rsidRPr="00B40D69">
        <w:rPr>
          <w:rFonts w:ascii="Times New Roman" w:eastAsia="Times New Roman" w:hAnsi="Times New Roman" w:cs="Times New Roman"/>
          <w:sz w:val="28"/>
          <w:szCs w:val="28"/>
          <w:lang w:eastAsia="uk-UA"/>
        </w:rPr>
        <w:t>Учасники, які подолають поріг «склав/не склав», зможуть узяти участь у конкурсному відборі до вищих навчальних закладів.</w:t>
      </w:r>
    </w:p>
    <w:p w:rsidR="00B40D69" w:rsidRPr="00B40D69" w:rsidRDefault="00B40D69" w:rsidP="00B40D69">
      <w:pPr>
        <w:spacing w:after="0" w:line="240" w:lineRule="auto"/>
        <w:ind w:firstLine="709"/>
        <w:jc w:val="both"/>
        <w:rPr>
          <w:rFonts w:ascii="Times New Roman" w:eastAsia="Times New Roman" w:hAnsi="Times New Roman" w:cs="Times New Roman"/>
          <w:sz w:val="28"/>
          <w:szCs w:val="28"/>
          <w:lang w:eastAsia="uk-UA"/>
        </w:rPr>
      </w:pPr>
      <w:r w:rsidRPr="00B40D69">
        <w:rPr>
          <w:rFonts w:ascii="Times New Roman" w:eastAsia="Times New Roman" w:hAnsi="Times New Roman" w:cs="Times New Roman"/>
          <w:sz w:val="28"/>
          <w:szCs w:val="28"/>
          <w:lang w:eastAsia="uk-UA"/>
        </w:rPr>
        <w:t>Здобувачі повної загальної середньої освіти поточного року, які обрали біологію для проходження державної підсумкової атестації у формі зовнішнього незалежного оцінювання, також отримають оцінку за шкалою 1–12 балів. У такому разі в процесі визначення результату буде використано тестовий бал, отриманий учасником за виконання всіх завдань сертифікаційної роботи.</w:t>
      </w:r>
    </w:p>
    <w:p w:rsidR="00B40D69" w:rsidRPr="00B40D69" w:rsidRDefault="00B40D69" w:rsidP="00B40D69">
      <w:pPr>
        <w:spacing w:after="0" w:line="240" w:lineRule="auto"/>
        <w:ind w:firstLine="709"/>
        <w:jc w:val="both"/>
        <w:rPr>
          <w:rFonts w:ascii="Times New Roman" w:eastAsia="Times New Roman" w:hAnsi="Times New Roman" w:cs="Times New Roman"/>
          <w:sz w:val="28"/>
          <w:szCs w:val="28"/>
          <w:lang w:eastAsia="uk-UA"/>
        </w:rPr>
      </w:pPr>
      <w:r w:rsidRPr="00B40D69">
        <w:rPr>
          <w:rFonts w:ascii="Times New Roman" w:eastAsia="Times New Roman" w:hAnsi="Times New Roman" w:cs="Times New Roman"/>
          <w:b/>
          <w:bCs/>
          <w:sz w:val="28"/>
          <w:szCs w:val="28"/>
          <w:lang w:eastAsia="uk-UA"/>
        </w:rPr>
        <w:t>Результати</w:t>
      </w:r>
      <w:r>
        <w:rPr>
          <w:rFonts w:ascii="Times New Roman" w:eastAsia="Times New Roman" w:hAnsi="Times New Roman" w:cs="Times New Roman"/>
          <w:sz w:val="28"/>
          <w:szCs w:val="28"/>
          <w:lang w:eastAsia="uk-UA"/>
        </w:rPr>
        <w:t xml:space="preserve"> </w:t>
      </w:r>
      <w:r w:rsidRPr="00B40D69">
        <w:rPr>
          <w:rFonts w:ascii="Times New Roman" w:eastAsia="Times New Roman" w:hAnsi="Times New Roman" w:cs="Times New Roman"/>
          <w:sz w:val="28"/>
          <w:szCs w:val="28"/>
          <w:lang w:eastAsia="uk-UA"/>
        </w:rPr>
        <w:t>зовнішнього незалежного оцінювання з біології будуть розміщені на інформаційних сторінках учасників</w:t>
      </w:r>
      <w:r>
        <w:rPr>
          <w:rFonts w:ascii="Times New Roman" w:eastAsia="Times New Roman" w:hAnsi="Times New Roman" w:cs="Times New Roman"/>
          <w:sz w:val="28"/>
          <w:szCs w:val="28"/>
          <w:lang w:eastAsia="uk-UA"/>
        </w:rPr>
        <w:t xml:space="preserve"> </w:t>
      </w:r>
      <w:bookmarkStart w:id="0" w:name="_GoBack"/>
      <w:bookmarkEnd w:id="0"/>
      <w:r w:rsidRPr="00B40D69">
        <w:rPr>
          <w:rFonts w:ascii="Times New Roman" w:eastAsia="Times New Roman" w:hAnsi="Times New Roman" w:cs="Times New Roman"/>
          <w:b/>
          <w:bCs/>
          <w:sz w:val="28"/>
          <w:szCs w:val="28"/>
          <w:lang w:eastAsia="uk-UA"/>
        </w:rPr>
        <w:t>до 24 червня 2020 року</w:t>
      </w:r>
      <w:r w:rsidRPr="00B40D69">
        <w:rPr>
          <w:rFonts w:ascii="Times New Roman" w:eastAsia="Times New Roman" w:hAnsi="Times New Roman" w:cs="Times New Roman"/>
          <w:sz w:val="28"/>
          <w:szCs w:val="28"/>
          <w:lang w:eastAsia="uk-UA"/>
        </w:rPr>
        <w:t>.</w:t>
      </w:r>
    </w:p>
    <w:p w:rsidR="004C25D4" w:rsidRDefault="00B40D69" w:rsidP="00B40D69"/>
    <w:sectPr w:rsidR="004C25D4" w:rsidSect="00B40D69">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BC"/>
    <w:rsid w:val="00416D20"/>
    <w:rsid w:val="007031BC"/>
    <w:rsid w:val="00B40D69"/>
    <w:rsid w:val="00E720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D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40D69"/>
    <w:rPr>
      <w:b/>
      <w:bCs/>
    </w:rPr>
  </w:style>
  <w:style w:type="character" w:styleId="a5">
    <w:name w:val="Hyperlink"/>
    <w:basedOn w:val="a0"/>
    <w:uiPriority w:val="99"/>
    <w:semiHidden/>
    <w:unhideWhenUsed/>
    <w:rsid w:val="00B40D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0D6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B40D69"/>
    <w:rPr>
      <w:b/>
      <w:bCs/>
    </w:rPr>
  </w:style>
  <w:style w:type="character" w:styleId="a5">
    <w:name w:val="Hyperlink"/>
    <w:basedOn w:val="a0"/>
    <w:uiPriority w:val="99"/>
    <w:semiHidden/>
    <w:unhideWhenUsed/>
    <w:rsid w:val="00B40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645951">
      <w:bodyDiv w:val="1"/>
      <w:marLeft w:val="0"/>
      <w:marRight w:val="0"/>
      <w:marTop w:val="0"/>
      <w:marBottom w:val="0"/>
      <w:divBdr>
        <w:top w:val="none" w:sz="0" w:space="0" w:color="auto"/>
        <w:left w:val="none" w:sz="0" w:space="0" w:color="auto"/>
        <w:bottom w:val="none" w:sz="0" w:space="0" w:color="auto"/>
        <w:right w:val="none" w:sz="0" w:space="0" w:color="auto"/>
      </w:divBdr>
      <w:divsChild>
        <w:div w:id="23543622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stportal.gov.ua/sertificatbio/" TargetMode="External"/><Relationship Id="rId5" Type="http://schemas.openxmlformats.org/officeDocument/2006/relationships/hyperlink" Target="http://testportal.gov.ua/progbi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1557</Words>
  <Characters>889</Characters>
  <Application>Microsoft Office Word</Application>
  <DocSecurity>0</DocSecurity>
  <Lines>7</Lines>
  <Paragraphs>4</Paragraphs>
  <ScaleCrop>false</ScaleCrop>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dc:creator>
  <cp:keywords/>
  <dc:description/>
  <cp:lastModifiedBy>44</cp:lastModifiedBy>
  <cp:revision>2</cp:revision>
  <dcterms:created xsi:type="dcterms:W3CDTF">2019-11-07T08:55:00Z</dcterms:created>
  <dcterms:modified xsi:type="dcterms:W3CDTF">2019-11-07T08:58:00Z</dcterms:modified>
</cp:coreProperties>
</file>