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D26" w:rsidRPr="00907555" w:rsidRDefault="00CA7D26" w:rsidP="00CA7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75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</w:t>
      </w:r>
    </w:p>
    <w:p w:rsidR="00CA7D26" w:rsidRPr="00907555" w:rsidRDefault="00CA7D26" w:rsidP="00CA7D26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75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спільного розширеного засідання Колегії </w:t>
      </w:r>
    </w:p>
    <w:p w:rsidR="00CA7D26" w:rsidRPr="00907555" w:rsidRDefault="00CA7D26" w:rsidP="00CA7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75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Управління освіти і науки Чернігівської облдержадміністрації та </w:t>
      </w:r>
    </w:p>
    <w:p w:rsidR="00CA7D26" w:rsidRPr="00907555" w:rsidRDefault="00CA7D26" w:rsidP="00CA7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7555">
        <w:rPr>
          <w:rFonts w:ascii="Times New Roman" w:hAnsi="Times New Roman" w:cs="Times New Roman"/>
          <w:b/>
          <w:sz w:val="28"/>
          <w:szCs w:val="28"/>
          <w:lang w:val="uk-UA"/>
        </w:rPr>
        <w:t>пленуму комітету Чернігівської обласної організації Профспілки працівників освіти і науки України</w:t>
      </w:r>
    </w:p>
    <w:p w:rsidR="00CA7D26" w:rsidRPr="00907555" w:rsidRDefault="00CA7D26" w:rsidP="00CA7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75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від 07 червня 2018 року</w:t>
      </w:r>
    </w:p>
    <w:p w:rsidR="00E66243" w:rsidRPr="00907555" w:rsidRDefault="00E66243" w:rsidP="00BC6030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CA7D26" w:rsidRPr="00907555" w:rsidRDefault="00CA7D26" w:rsidP="00CA7D2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07555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Про стан викладання предметів філологічного </w:t>
      </w:r>
    </w:p>
    <w:p w:rsidR="00CA7D26" w:rsidRPr="00907555" w:rsidRDefault="00CA7D26" w:rsidP="00CA7D2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07555"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напряму (українська мова та література) </w:t>
      </w:r>
    </w:p>
    <w:p w:rsidR="00CA7D26" w:rsidRPr="00907555" w:rsidRDefault="00CA7D26" w:rsidP="00CA7D2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  <w:lang w:val="uk-UA" w:eastAsia="ru-RU"/>
        </w:rPr>
      </w:pPr>
      <w:r w:rsidRPr="00907555">
        <w:rPr>
          <w:rFonts w:ascii="Times New Roman" w:hAnsi="Times New Roman" w:cs="Times New Roman"/>
          <w:i/>
          <w:sz w:val="28"/>
          <w:szCs w:val="28"/>
          <w:lang w:val="uk-UA"/>
        </w:rPr>
        <w:t>в закладах загальної середньої освіти області</w:t>
      </w:r>
    </w:p>
    <w:p w:rsidR="00CA7D26" w:rsidRPr="00907555" w:rsidRDefault="00CA7D26" w:rsidP="00CA7D2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CA7D26" w:rsidRPr="00907555" w:rsidRDefault="00CA7D26" w:rsidP="00CA7D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7555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на обговоривши інформацію ректора обласного інституту післядипломної педагогічної освіти імені </w:t>
      </w:r>
      <w:proofErr w:type="spellStart"/>
      <w:r w:rsidRPr="00907555">
        <w:rPr>
          <w:rFonts w:ascii="Times New Roman" w:hAnsi="Times New Roman" w:cs="Times New Roman"/>
          <w:sz w:val="28"/>
          <w:szCs w:val="28"/>
          <w:lang w:val="uk-UA"/>
        </w:rPr>
        <w:t>К.Д.Ушинського</w:t>
      </w:r>
      <w:proofErr w:type="spellEnd"/>
      <w:r w:rsidRPr="009075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6A47">
        <w:rPr>
          <w:rFonts w:ascii="Times New Roman" w:hAnsi="Times New Roman" w:cs="Times New Roman"/>
          <w:sz w:val="28"/>
          <w:szCs w:val="28"/>
          <w:lang w:val="uk-UA"/>
        </w:rPr>
        <w:t xml:space="preserve">А. </w:t>
      </w:r>
      <w:proofErr w:type="spellStart"/>
      <w:r w:rsidRPr="00FF2C73">
        <w:rPr>
          <w:rFonts w:ascii="Times New Roman" w:hAnsi="Times New Roman" w:cs="Times New Roman"/>
          <w:sz w:val="28"/>
          <w:szCs w:val="28"/>
          <w:lang w:val="uk-UA"/>
        </w:rPr>
        <w:t>Заліського</w:t>
      </w:r>
      <w:proofErr w:type="spellEnd"/>
      <w:r w:rsidR="00A46A4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907555">
        <w:rPr>
          <w:rFonts w:ascii="Times New Roman" w:hAnsi="Times New Roman" w:cs="Times New Roman"/>
          <w:b/>
          <w:i/>
          <w:sz w:val="28"/>
          <w:szCs w:val="28"/>
          <w:lang w:val="uk-UA"/>
        </w:rPr>
        <w:t>Колегія ухвалює</w:t>
      </w:r>
      <w:r w:rsidRPr="0090755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07555" w:rsidRPr="00907555" w:rsidRDefault="00907555" w:rsidP="0090755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E66243" w:rsidRPr="00907555" w:rsidRDefault="00907555" w:rsidP="009075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907555">
        <w:rPr>
          <w:rFonts w:ascii="Times New Roman" w:hAnsi="Times New Roman" w:cs="Times New Roman"/>
          <w:sz w:val="28"/>
          <w:szCs w:val="28"/>
          <w:lang w:val="uk-UA"/>
        </w:rPr>
        <w:t>Керівникам органів управління освітою райдержадміністрацій, місцевого самоврядування</w:t>
      </w:r>
      <w:r w:rsidR="00E66243" w:rsidRPr="00907555">
        <w:rPr>
          <w:rFonts w:ascii="Times New Roman" w:eastAsia="Calibri" w:hAnsi="Times New Roman" w:cs="Times New Roman"/>
          <w:iCs/>
          <w:sz w:val="28"/>
          <w:szCs w:val="28"/>
          <w:lang w:val="uk-UA" w:eastAsia="ru-RU"/>
        </w:rPr>
        <w:t>, районним (міським) методичним кабінетам (НМЦ):</w:t>
      </w:r>
      <w:r>
        <w:rPr>
          <w:rFonts w:ascii="Times New Roman" w:eastAsia="Calibri" w:hAnsi="Times New Roman" w:cs="Times New Roman"/>
          <w:iCs/>
          <w:sz w:val="28"/>
          <w:szCs w:val="28"/>
          <w:lang w:val="uk-UA" w:eastAsia="ru-RU"/>
        </w:rPr>
        <w:t xml:space="preserve"> </w:t>
      </w:r>
    </w:p>
    <w:p w:rsidR="00E66243" w:rsidRPr="00907555" w:rsidRDefault="00907555" w:rsidP="009075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1.1</w:t>
      </w:r>
      <w:r w:rsidR="00E66243" w:rsidRPr="0090755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</w:t>
      </w:r>
      <w:r w:rsidR="00E66243" w:rsidRPr="0090755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родовжувати підвищення професійної компетентності вчителів української мови й літератури шляхом залучення їх до різноманітних форм науково-методичної роботи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  <w:r w:rsidR="00E66243" w:rsidRPr="0090755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</w:p>
    <w:p w:rsidR="00E66243" w:rsidRPr="00907555" w:rsidRDefault="00907555" w:rsidP="00907555">
      <w:pPr>
        <w:pStyle w:val="a3"/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</w:t>
      </w:r>
      <w:r w:rsidR="00E66243" w:rsidRPr="0090755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оширювати перспективний педагогічний досвід викладання української мови й літератури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</w:p>
    <w:p w:rsidR="00E66243" w:rsidRPr="00907555" w:rsidRDefault="00907555" w:rsidP="00907555">
      <w:pPr>
        <w:pStyle w:val="a3"/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</w:t>
      </w:r>
      <w:r w:rsidR="00E66243" w:rsidRPr="0090755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прияти впровадженню новітніх педагогічних технологій у навчальний процес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</w:p>
    <w:p w:rsidR="00E66243" w:rsidRPr="00907555" w:rsidRDefault="00907555" w:rsidP="009075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1.4 А</w:t>
      </w:r>
      <w:r w:rsidR="00E66243" w:rsidRPr="0090755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ктивізувати діяльність закладів загальної середньої освіти щодо створення належних умов для реалізації </w:t>
      </w:r>
      <w:proofErr w:type="spellStart"/>
      <w:r w:rsidR="00E66243" w:rsidRPr="0090755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допрофільної</w:t>
      </w:r>
      <w:proofErr w:type="spellEnd"/>
      <w:r w:rsidR="00E66243" w:rsidRPr="0090755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підготовки і профільного навчання (українська філологія) з метою поліпшення знань рідної мови, розвитку творчих здібностей учнів.</w:t>
      </w:r>
    </w:p>
    <w:p w:rsidR="00E66243" w:rsidRPr="00907555" w:rsidRDefault="00907555" w:rsidP="009075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val="uk-UA" w:eastAsia="ru-RU"/>
        </w:rPr>
        <w:t xml:space="preserve">2. </w:t>
      </w:r>
      <w:r w:rsidR="00E66243" w:rsidRPr="00907555">
        <w:rPr>
          <w:rFonts w:ascii="Times New Roman" w:eastAsia="Calibri" w:hAnsi="Times New Roman" w:cs="Times New Roman"/>
          <w:iCs/>
          <w:sz w:val="28"/>
          <w:szCs w:val="28"/>
          <w:lang w:val="uk-UA" w:eastAsia="ru-RU"/>
        </w:rPr>
        <w:t>Адміністраціям закладів освіти області:</w:t>
      </w:r>
    </w:p>
    <w:p w:rsidR="00E66243" w:rsidRPr="00907555" w:rsidRDefault="00907555" w:rsidP="009075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2.1</w:t>
      </w:r>
      <w:r w:rsidR="00E66243" w:rsidRPr="0090755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</w:t>
      </w:r>
      <w:r w:rsidR="00E66243" w:rsidRPr="0090755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творювати умови для реалізації творчих індивідуальних потреб учнів, формування в них практичних, навчальних та наукових умінь і  навичок для виконання дослідно-експериментальної діяльності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</w:p>
    <w:p w:rsidR="00E66243" w:rsidRPr="00907555" w:rsidRDefault="00907555" w:rsidP="009075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2.2</w:t>
      </w:r>
      <w:r w:rsidR="00E66243" w:rsidRPr="0090755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</w:t>
      </w:r>
      <w:r w:rsidR="00E66243" w:rsidRPr="0090755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іднайти можливість збільшити кількість годин варіативної складової навчального плану для факультативів, курсів за вибором філологічного спрямування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</w:p>
    <w:p w:rsidR="00E66243" w:rsidRPr="00907555" w:rsidRDefault="00907555" w:rsidP="009075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2.3</w:t>
      </w:r>
      <w:r w:rsidR="00E66243" w:rsidRPr="0090755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А</w:t>
      </w:r>
      <w:r w:rsidR="00E66243" w:rsidRPr="0090755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ктивно залучати обдарованих учнів до участі в олімпіаді з української мови й літератури, Міжнародному конкурсі з української мови імені Петра Яцика, Міжнародному мовно-літературному конкурсі учнівської та студентської молоді імені Тараса Шевченка, Всеукраїнському конкурсі учнівської творчості, роботі секцій Чернігівського територіального відділення МАН України.</w:t>
      </w:r>
    </w:p>
    <w:p w:rsidR="00E66243" w:rsidRPr="00907555" w:rsidRDefault="00907555" w:rsidP="009075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val="uk-UA" w:eastAsia="ru-RU"/>
        </w:rPr>
        <w:t xml:space="preserve">3. </w:t>
      </w:r>
      <w:r w:rsidR="00E66243" w:rsidRPr="00907555">
        <w:rPr>
          <w:rFonts w:ascii="Times New Roman" w:eastAsia="Calibri" w:hAnsi="Times New Roman" w:cs="Times New Roman"/>
          <w:iCs/>
          <w:sz w:val="28"/>
          <w:szCs w:val="28"/>
          <w:lang w:val="uk-UA" w:eastAsia="ru-RU"/>
        </w:rPr>
        <w:t>Адміністраціям закладів</w:t>
      </w:r>
      <w:r w:rsidR="00E66243" w:rsidRPr="00907555">
        <w:rPr>
          <w:rFonts w:ascii="Times New Roman" w:eastAsia="Calibri" w:hAnsi="Times New Roman" w:cs="Times New Roman"/>
          <w:i/>
          <w:iCs/>
          <w:sz w:val="28"/>
          <w:szCs w:val="28"/>
          <w:lang w:val="uk-UA" w:eastAsia="ru-RU"/>
        </w:rPr>
        <w:t xml:space="preserve"> </w:t>
      </w:r>
      <w:r w:rsidRPr="00907555">
        <w:rPr>
          <w:rFonts w:ascii="Times New Roman" w:eastAsia="Calibri" w:hAnsi="Times New Roman" w:cs="Times New Roman"/>
          <w:iCs/>
          <w:sz w:val="28"/>
          <w:szCs w:val="28"/>
          <w:lang w:val="uk-UA" w:eastAsia="ru-RU"/>
        </w:rPr>
        <w:t>освіти</w:t>
      </w:r>
      <w:r>
        <w:rPr>
          <w:rFonts w:ascii="Times New Roman" w:eastAsia="Calibri" w:hAnsi="Times New Roman" w:cs="Times New Roman"/>
          <w:i/>
          <w:iCs/>
          <w:sz w:val="28"/>
          <w:szCs w:val="28"/>
          <w:lang w:val="uk-UA" w:eastAsia="ru-RU"/>
        </w:rPr>
        <w:t xml:space="preserve"> </w:t>
      </w:r>
      <w:r w:rsidR="00E66243" w:rsidRPr="0090755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Куликівського, Ніжинського, Сосницького, Семенівського, Сновського, Талалаївського районів, </w:t>
      </w:r>
      <w:proofErr w:type="spellStart"/>
      <w:r w:rsidR="00E66243" w:rsidRPr="0090755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Корюківської</w:t>
      </w:r>
      <w:proofErr w:type="spellEnd"/>
      <w:r w:rsidR="00E66243" w:rsidRPr="0090755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, Макіївської, </w:t>
      </w:r>
      <w:proofErr w:type="spellStart"/>
      <w:r w:rsidR="00E66243" w:rsidRPr="0090755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Лосинівської</w:t>
      </w:r>
      <w:proofErr w:type="spellEnd"/>
      <w:r w:rsidR="00E66243" w:rsidRPr="0090755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="00E66243" w:rsidRPr="0090755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Остерської</w:t>
      </w:r>
      <w:proofErr w:type="spellEnd"/>
      <w:r w:rsidR="00E66243" w:rsidRPr="0090755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="00E66243" w:rsidRPr="0090755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Носівської</w:t>
      </w:r>
      <w:proofErr w:type="spellEnd"/>
      <w:r w:rsidR="00E66243" w:rsidRPr="0090755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ОТГ </w:t>
      </w:r>
      <w:r w:rsidR="00E66243" w:rsidRPr="00907555">
        <w:rPr>
          <w:rFonts w:ascii="Times New Roman" w:eastAsia="Calibri" w:hAnsi="Times New Roman" w:cs="Times New Roman"/>
          <w:sz w:val="28"/>
          <w:szCs w:val="28"/>
          <w:lang w:val="uk-UA" w:eastAsia="ru-RU"/>
        </w:rPr>
        <w:lastRenderedPageBreak/>
        <w:t>ефективніше використовувати години варіативної складової навчального плану для вивчення української мови і літератури: запровадити факультативи (курси за вибором) філологічного спрямування.</w:t>
      </w:r>
    </w:p>
    <w:p w:rsidR="00E66243" w:rsidRPr="00907555" w:rsidRDefault="00907555" w:rsidP="009075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val="uk-UA" w:eastAsia="ru-RU"/>
        </w:rPr>
        <w:t xml:space="preserve">4. </w:t>
      </w:r>
      <w:r w:rsidR="00E66243" w:rsidRPr="00907555">
        <w:rPr>
          <w:rFonts w:ascii="Times New Roman" w:eastAsia="Calibri" w:hAnsi="Times New Roman" w:cs="Times New Roman"/>
          <w:iCs/>
          <w:sz w:val="28"/>
          <w:szCs w:val="28"/>
          <w:lang w:val="uk-UA" w:eastAsia="ru-RU"/>
        </w:rPr>
        <w:t>Чернігівському обласному інституту післядипломної  педагогічної освіти імені К.Д. Ушинського</w:t>
      </w:r>
      <w:r>
        <w:rPr>
          <w:rFonts w:ascii="Times New Roman" w:eastAsia="Calibri" w:hAnsi="Times New Roman" w:cs="Times New Roman"/>
          <w:iCs/>
          <w:sz w:val="28"/>
          <w:szCs w:val="28"/>
          <w:lang w:val="uk-UA" w:eastAsia="ru-RU"/>
        </w:rPr>
        <w:t xml:space="preserve"> (</w:t>
      </w:r>
      <w:r w:rsidR="00A46A47">
        <w:rPr>
          <w:rFonts w:ascii="Times New Roman" w:eastAsia="Calibri" w:hAnsi="Times New Roman" w:cs="Times New Roman"/>
          <w:iCs/>
          <w:sz w:val="28"/>
          <w:szCs w:val="28"/>
          <w:lang w:val="uk-UA" w:eastAsia="ru-RU"/>
        </w:rPr>
        <w:t xml:space="preserve">А. </w:t>
      </w:r>
      <w:r>
        <w:rPr>
          <w:rFonts w:ascii="Times New Roman" w:eastAsia="Calibri" w:hAnsi="Times New Roman" w:cs="Times New Roman"/>
          <w:iCs/>
          <w:sz w:val="28"/>
          <w:szCs w:val="28"/>
          <w:lang w:val="uk-UA" w:eastAsia="ru-RU"/>
        </w:rPr>
        <w:t>Заліський)</w:t>
      </w:r>
      <w:r w:rsidR="00E66243" w:rsidRPr="00907555">
        <w:rPr>
          <w:rFonts w:ascii="Times New Roman" w:eastAsia="Calibri" w:hAnsi="Times New Roman" w:cs="Times New Roman"/>
          <w:iCs/>
          <w:sz w:val="28"/>
          <w:szCs w:val="28"/>
          <w:lang w:val="uk-UA" w:eastAsia="ru-RU"/>
        </w:rPr>
        <w:t>:</w:t>
      </w:r>
    </w:p>
    <w:p w:rsidR="00E66243" w:rsidRPr="00907555" w:rsidRDefault="00907555" w:rsidP="009075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4.1</w:t>
      </w:r>
      <w:r w:rsidR="00E66243" w:rsidRPr="0090755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</w:t>
      </w:r>
      <w:r w:rsidR="00E66243" w:rsidRPr="0090755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прияти впровадженню в школах сучасних освітніх та управлінських технологій, пропагувати перспективний педагогічний досвід, підвищувати педагогічну майстерність працівників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</w:p>
    <w:p w:rsidR="00E66243" w:rsidRPr="00907555" w:rsidRDefault="00907555" w:rsidP="009075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4.2</w:t>
      </w:r>
      <w:r w:rsidR="00E66243" w:rsidRPr="0090755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</w:t>
      </w:r>
      <w:r w:rsidR="00E66243" w:rsidRPr="0090755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роводити </w:t>
      </w:r>
      <w:proofErr w:type="spellStart"/>
      <w:r w:rsidR="00E66243" w:rsidRPr="0090755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відбірково</w:t>
      </w:r>
      <w:proofErr w:type="spellEnd"/>
      <w:r w:rsidR="00E66243" w:rsidRPr="0090755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-тренувальні збори для учнів-переможців обласного етапу Всеукраїнської олімпіади з української мови і літератури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</w:p>
    <w:p w:rsidR="00E66243" w:rsidRPr="00907555" w:rsidRDefault="00907555" w:rsidP="009075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4.3</w:t>
      </w:r>
      <w:r w:rsidR="00E66243" w:rsidRPr="0090755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</w:t>
      </w:r>
      <w:r w:rsidR="00E66243" w:rsidRPr="0090755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більшити кількість годин професійного модуля на курсах підвищення кваліфікації вчителів української мови і літератури з метою надання методичної допомоги з формування в учнів предметних </w:t>
      </w:r>
      <w:proofErr w:type="spellStart"/>
      <w:r w:rsidR="00E66243" w:rsidRPr="0090755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компетентностей</w:t>
      </w:r>
      <w:proofErr w:type="spellEnd"/>
      <w:r w:rsidR="00E66243" w:rsidRPr="0090755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, підготування їх до державної підсумкової атестації, зовнішнього незалежного оцінювання, до участі у творчих змаганнях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</w:p>
    <w:p w:rsidR="00E66243" w:rsidRPr="00907555" w:rsidRDefault="00907555" w:rsidP="009075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4.4</w:t>
      </w:r>
      <w:r w:rsidR="00E66243" w:rsidRPr="0090755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</w:t>
      </w:r>
      <w:r w:rsidR="00E66243" w:rsidRPr="0090755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дійснювати науково-методичне забезпечення навчальних предметів «Українська мова» і «Українська література» (методичні рекомендації, навчальні посібники за оновленими програмами для учнів 5-9 класів, новими програмами для учнів 10-11 класів згідно з вимогами Концепції «Нова українська школа») (кафедра філологічних дисциплін та методики їх викладання Чернігівського обласного інституту післядипломної педагогічної освіти імені К. Д. Ушинського)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</w:p>
    <w:p w:rsidR="00E66243" w:rsidRPr="00907555" w:rsidRDefault="00907555" w:rsidP="009075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4.5</w:t>
      </w:r>
      <w:r w:rsidR="00E66243" w:rsidRPr="0090755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</w:t>
      </w:r>
      <w:r w:rsidR="00E66243" w:rsidRPr="0090755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ідготувати збірники завдань ІІІ етапу Всеукраїнської олімпіади з української мови і літератури (за результатами поточного навчального року);</w:t>
      </w:r>
    </w:p>
    <w:p w:rsidR="00E66243" w:rsidRPr="00907555" w:rsidRDefault="00907555" w:rsidP="009075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4.6</w:t>
      </w:r>
      <w:r w:rsidR="00E66243" w:rsidRPr="0090755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</w:t>
      </w:r>
      <w:r w:rsidR="00E66243" w:rsidRPr="0090755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оширювати досвід науковців, учителів української мови і літератури України й області шляхом розміщення методичних матеріалів у науково-методичному збірнику «Українська мова і література в школі», усеукраїнських фахових виданнях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</w:p>
    <w:p w:rsidR="00E66243" w:rsidRPr="00907555" w:rsidRDefault="00907555" w:rsidP="009075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4.7</w:t>
      </w:r>
      <w:r w:rsidR="00E66243" w:rsidRPr="0090755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</w:t>
      </w:r>
      <w:r w:rsidR="00E66243" w:rsidRPr="0090755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роводити </w:t>
      </w:r>
      <w:proofErr w:type="spellStart"/>
      <w:r w:rsidR="00E66243" w:rsidRPr="0090755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вебінари</w:t>
      </w:r>
      <w:proofErr w:type="spellEnd"/>
      <w:r w:rsidR="00E66243" w:rsidRPr="0090755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(семінари) з надання методичних рекомендацій щодо покращення стану викладання української мови і літератури в області.</w:t>
      </w:r>
    </w:p>
    <w:p w:rsidR="00907555" w:rsidRPr="000E7A67" w:rsidRDefault="00907555" w:rsidP="00907555">
      <w:pPr>
        <w:pStyle w:val="a3"/>
        <w:tabs>
          <w:tab w:val="left" w:pos="0"/>
          <w:tab w:val="left" w:pos="354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5. </w:t>
      </w:r>
      <w:r w:rsidRPr="000E7A67">
        <w:rPr>
          <w:rFonts w:ascii="Times New Roman" w:hAnsi="Times New Roman"/>
          <w:sz w:val="28"/>
          <w:szCs w:val="28"/>
          <w:lang w:val="uk-UA"/>
        </w:rPr>
        <w:t>Стан виконання рішення Колегії перевірити у червні 2019 року.</w:t>
      </w:r>
    </w:p>
    <w:p w:rsidR="00907555" w:rsidRPr="000E7A67" w:rsidRDefault="00907555" w:rsidP="00907555">
      <w:pPr>
        <w:pStyle w:val="a3"/>
        <w:tabs>
          <w:tab w:val="left" w:pos="0"/>
          <w:tab w:val="left" w:pos="354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Pr="000E7A67">
        <w:rPr>
          <w:rFonts w:ascii="Times New Roman" w:hAnsi="Times New Roman"/>
          <w:sz w:val="28"/>
          <w:szCs w:val="28"/>
          <w:lang w:val="uk-UA"/>
        </w:rPr>
        <w:t>. Контроль за виконанням рішення Колегії покласти на заступника начальника Управління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0E7A67">
        <w:rPr>
          <w:rFonts w:ascii="Times New Roman" w:hAnsi="Times New Roman"/>
          <w:sz w:val="28"/>
          <w:szCs w:val="28"/>
          <w:lang w:val="uk-UA"/>
        </w:rPr>
        <w:t xml:space="preserve">начальника відділу загальної середньої та корекційної освіти Управління освіти і науки облдержадміністрації </w:t>
      </w:r>
      <w:r w:rsidR="00A46A47">
        <w:rPr>
          <w:rFonts w:ascii="Times New Roman" w:hAnsi="Times New Roman"/>
          <w:sz w:val="28"/>
          <w:szCs w:val="28"/>
          <w:lang w:val="uk-UA"/>
        </w:rPr>
        <w:t>О. Соронович.</w:t>
      </w:r>
    </w:p>
    <w:p w:rsidR="00E66243" w:rsidRPr="00907555" w:rsidRDefault="00E66243" w:rsidP="009075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E66243" w:rsidRPr="00907555" w:rsidRDefault="00E66243" w:rsidP="00BC6030">
      <w:pPr>
        <w:jc w:val="both"/>
        <w:rPr>
          <w:rFonts w:ascii="Calibri" w:eastAsia="Calibri" w:hAnsi="Calibri" w:cs="Calibri"/>
          <w:lang w:val="uk-UA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4788"/>
        <w:gridCol w:w="540"/>
        <w:gridCol w:w="4320"/>
      </w:tblGrid>
      <w:tr w:rsidR="00907555" w:rsidRPr="00907555" w:rsidTr="00C96585">
        <w:tc>
          <w:tcPr>
            <w:tcW w:w="4788" w:type="dxa"/>
            <w:shd w:val="clear" w:color="auto" w:fill="auto"/>
          </w:tcPr>
          <w:p w:rsidR="00907555" w:rsidRPr="00907555" w:rsidRDefault="00907555" w:rsidP="00907555">
            <w:pPr>
              <w:spacing w:line="240" w:lineRule="auto"/>
              <w:ind w:right="-83"/>
              <w:rPr>
                <w:rFonts w:ascii="Times New Roman" w:hAnsi="Times New Roman" w:cs="Times New Roman"/>
                <w:sz w:val="28"/>
                <w:lang w:val="uk-UA"/>
              </w:rPr>
            </w:pPr>
            <w:r w:rsidRPr="00907555">
              <w:rPr>
                <w:rFonts w:ascii="Times New Roman" w:hAnsi="Times New Roman" w:cs="Times New Roman"/>
                <w:sz w:val="28"/>
                <w:lang w:val="uk-UA"/>
              </w:rPr>
              <w:t>Голова Колегії, начальник Управління освіти і науки облдержадміністрації</w:t>
            </w:r>
          </w:p>
        </w:tc>
        <w:tc>
          <w:tcPr>
            <w:tcW w:w="540" w:type="dxa"/>
            <w:shd w:val="clear" w:color="auto" w:fill="auto"/>
          </w:tcPr>
          <w:p w:rsidR="00907555" w:rsidRPr="00907555" w:rsidRDefault="00907555" w:rsidP="00907555">
            <w:pPr>
              <w:spacing w:line="240" w:lineRule="auto"/>
              <w:ind w:right="-83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4320" w:type="dxa"/>
            <w:shd w:val="clear" w:color="auto" w:fill="auto"/>
          </w:tcPr>
          <w:p w:rsidR="00907555" w:rsidRPr="00907555" w:rsidRDefault="00907555" w:rsidP="00907555">
            <w:pPr>
              <w:spacing w:line="240" w:lineRule="auto"/>
              <w:ind w:right="-83"/>
              <w:rPr>
                <w:rFonts w:ascii="Times New Roman" w:hAnsi="Times New Roman" w:cs="Times New Roman"/>
                <w:sz w:val="28"/>
                <w:lang w:val="uk-UA"/>
              </w:rPr>
            </w:pPr>
            <w:r w:rsidRPr="00907555">
              <w:rPr>
                <w:rFonts w:ascii="Times New Roman" w:hAnsi="Times New Roman" w:cs="Times New Roman"/>
                <w:sz w:val="28"/>
                <w:lang w:val="uk-UA"/>
              </w:rPr>
              <w:t>Голова обласної організації Профспілки працівників освіти і науки України</w:t>
            </w:r>
          </w:p>
        </w:tc>
      </w:tr>
      <w:tr w:rsidR="00907555" w:rsidRPr="00907555" w:rsidTr="00C96585">
        <w:tc>
          <w:tcPr>
            <w:tcW w:w="4788" w:type="dxa"/>
            <w:shd w:val="clear" w:color="auto" w:fill="auto"/>
          </w:tcPr>
          <w:p w:rsidR="00907555" w:rsidRPr="00907555" w:rsidRDefault="00907555" w:rsidP="00907555">
            <w:pPr>
              <w:spacing w:line="240" w:lineRule="auto"/>
              <w:ind w:right="-83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907555" w:rsidRPr="00907555" w:rsidRDefault="00907555" w:rsidP="00A46A47">
            <w:pPr>
              <w:spacing w:line="240" w:lineRule="auto"/>
              <w:ind w:right="-83"/>
              <w:rPr>
                <w:rFonts w:ascii="Times New Roman" w:hAnsi="Times New Roman" w:cs="Times New Roman"/>
                <w:sz w:val="28"/>
                <w:lang w:val="uk-UA"/>
              </w:rPr>
            </w:pPr>
            <w:r w:rsidRPr="00907555">
              <w:rPr>
                <w:rFonts w:ascii="Times New Roman" w:hAnsi="Times New Roman" w:cs="Times New Roman"/>
                <w:sz w:val="28"/>
                <w:lang w:val="uk-UA"/>
              </w:rPr>
              <w:t>___________</w:t>
            </w:r>
            <w:r w:rsidR="00A46A47">
              <w:rPr>
                <w:rFonts w:ascii="Times New Roman" w:hAnsi="Times New Roman" w:cs="Times New Roman"/>
                <w:sz w:val="28"/>
                <w:lang w:val="uk-UA"/>
              </w:rPr>
              <w:t>__</w:t>
            </w:r>
            <w:bookmarkStart w:id="0" w:name="_GoBack"/>
            <w:bookmarkEnd w:id="0"/>
            <w:r w:rsidRPr="00907555">
              <w:rPr>
                <w:rFonts w:ascii="Times New Roman" w:hAnsi="Times New Roman" w:cs="Times New Roman"/>
                <w:sz w:val="28"/>
                <w:lang w:val="uk-UA"/>
              </w:rPr>
              <w:t xml:space="preserve">_ М. </w:t>
            </w:r>
            <w:r w:rsidR="00A46A47" w:rsidRPr="00907555">
              <w:rPr>
                <w:rFonts w:ascii="Times New Roman" w:hAnsi="Times New Roman" w:cs="Times New Roman"/>
                <w:sz w:val="28"/>
                <w:lang w:val="uk-UA"/>
              </w:rPr>
              <w:t>КОНОПАЦЬКИЙ</w:t>
            </w:r>
          </w:p>
        </w:tc>
        <w:tc>
          <w:tcPr>
            <w:tcW w:w="540" w:type="dxa"/>
            <w:shd w:val="clear" w:color="auto" w:fill="auto"/>
          </w:tcPr>
          <w:p w:rsidR="00907555" w:rsidRPr="00907555" w:rsidRDefault="00907555" w:rsidP="00907555">
            <w:pPr>
              <w:spacing w:line="240" w:lineRule="auto"/>
              <w:ind w:right="-83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4320" w:type="dxa"/>
            <w:shd w:val="clear" w:color="auto" w:fill="auto"/>
          </w:tcPr>
          <w:p w:rsidR="00907555" w:rsidRPr="00907555" w:rsidRDefault="00907555" w:rsidP="00907555">
            <w:pPr>
              <w:spacing w:line="240" w:lineRule="auto"/>
              <w:ind w:right="-83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907555" w:rsidRPr="00907555" w:rsidRDefault="00907555" w:rsidP="00A46A47">
            <w:pPr>
              <w:spacing w:line="240" w:lineRule="auto"/>
              <w:ind w:right="-83"/>
              <w:rPr>
                <w:rFonts w:ascii="Times New Roman" w:hAnsi="Times New Roman" w:cs="Times New Roman"/>
                <w:sz w:val="28"/>
                <w:lang w:val="uk-UA"/>
              </w:rPr>
            </w:pPr>
            <w:r w:rsidRPr="00907555">
              <w:rPr>
                <w:rFonts w:ascii="Times New Roman" w:hAnsi="Times New Roman" w:cs="Times New Roman"/>
                <w:sz w:val="28"/>
                <w:lang w:val="uk-UA"/>
              </w:rPr>
              <w:t xml:space="preserve">_______________ Т. </w:t>
            </w:r>
            <w:r w:rsidR="00A46A47" w:rsidRPr="00907555">
              <w:rPr>
                <w:rFonts w:ascii="Times New Roman" w:hAnsi="Times New Roman" w:cs="Times New Roman"/>
                <w:sz w:val="28"/>
                <w:lang w:val="uk-UA"/>
              </w:rPr>
              <w:t>МАТВЕЄВА</w:t>
            </w:r>
          </w:p>
        </w:tc>
      </w:tr>
    </w:tbl>
    <w:p w:rsidR="00606FA3" w:rsidRPr="00907555" w:rsidRDefault="00606FA3" w:rsidP="00BC6030">
      <w:pPr>
        <w:jc w:val="both"/>
        <w:rPr>
          <w:lang w:val="uk-UA"/>
        </w:rPr>
      </w:pPr>
    </w:p>
    <w:sectPr w:rsidR="00606FA3" w:rsidRPr="00907555" w:rsidSect="00907555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BD2" w:rsidRDefault="00146BD2" w:rsidP="00907555">
      <w:pPr>
        <w:spacing w:after="0" w:line="240" w:lineRule="auto"/>
      </w:pPr>
      <w:r>
        <w:separator/>
      </w:r>
    </w:p>
  </w:endnote>
  <w:endnote w:type="continuationSeparator" w:id="0">
    <w:p w:rsidR="00146BD2" w:rsidRDefault="00146BD2" w:rsidP="00907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BD2" w:rsidRDefault="00146BD2" w:rsidP="00907555">
      <w:pPr>
        <w:spacing w:after="0" w:line="240" w:lineRule="auto"/>
      </w:pPr>
      <w:r>
        <w:separator/>
      </w:r>
    </w:p>
  </w:footnote>
  <w:footnote w:type="continuationSeparator" w:id="0">
    <w:p w:rsidR="00146BD2" w:rsidRDefault="00146BD2" w:rsidP="00907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168961"/>
      <w:docPartObj>
        <w:docPartGallery w:val="Page Numbers (Top of Page)"/>
        <w:docPartUnique/>
      </w:docPartObj>
    </w:sdtPr>
    <w:sdtEndPr/>
    <w:sdtContent>
      <w:p w:rsidR="00907555" w:rsidRDefault="0090755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6A47">
          <w:rPr>
            <w:noProof/>
          </w:rPr>
          <w:t>2</w:t>
        </w:r>
        <w:r>
          <w:fldChar w:fldCharType="end"/>
        </w:r>
      </w:p>
    </w:sdtContent>
  </w:sdt>
  <w:p w:rsidR="00907555" w:rsidRDefault="0090755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25B8F"/>
    <w:multiLevelType w:val="hybridMultilevel"/>
    <w:tmpl w:val="D5AE0D18"/>
    <w:lvl w:ilvl="0" w:tplc="E9B426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E0A2F85"/>
    <w:multiLevelType w:val="multilevel"/>
    <w:tmpl w:val="87CE94F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">
    <w:nsid w:val="20657F54"/>
    <w:multiLevelType w:val="hybridMultilevel"/>
    <w:tmpl w:val="28408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BE5E91"/>
    <w:multiLevelType w:val="hybridMultilevel"/>
    <w:tmpl w:val="C436CB68"/>
    <w:lvl w:ilvl="0" w:tplc="0AD4DF3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>
    <w:nsid w:val="52BB105B"/>
    <w:multiLevelType w:val="multilevel"/>
    <w:tmpl w:val="5A388F4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5">
    <w:nsid w:val="62E52B80"/>
    <w:multiLevelType w:val="hybridMultilevel"/>
    <w:tmpl w:val="9D007718"/>
    <w:lvl w:ilvl="0" w:tplc="19FA106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EC1"/>
    <w:rsid w:val="00104AFE"/>
    <w:rsid w:val="00146BD2"/>
    <w:rsid w:val="00434650"/>
    <w:rsid w:val="00606FA3"/>
    <w:rsid w:val="007C7EC1"/>
    <w:rsid w:val="00907555"/>
    <w:rsid w:val="00A46A47"/>
    <w:rsid w:val="00BC6030"/>
    <w:rsid w:val="00CA7D26"/>
    <w:rsid w:val="00E66243"/>
    <w:rsid w:val="00FF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55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07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07555"/>
  </w:style>
  <w:style w:type="paragraph" w:styleId="a6">
    <w:name w:val="footer"/>
    <w:basedOn w:val="a"/>
    <w:link w:val="a7"/>
    <w:uiPriority w:val="99"/>
    <w:unhideWhenUsed/>
    <w:rsid w:val="00907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075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55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07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07555"/>
  </w:style>
  <w:style w:type="paragraph" w:styleId="a6">
    <w:name w:val="footer"/>
    <w:basedOn w:val="a"/>
    <w:link w:val="a7"/>
    <w:uiPriority w:val="99"/>
    <w:unhideWhenUsed/>
    <w:rsid w:val="00907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075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Choippo</dc:creator>
  <cp:keywords/>
  <dc:description/>
  <cp:lastModifiedBy>User 1212</cp:lastModifiedBy>
  <cp:revision>6</cp:revision>
  <dcterms:created xsi:type="dcterms:W3CDTF">2018-06-06T13:38:00Z</dcterms:created>
  <dcterms:modified xsi:type="dcterms:W3CDTF">2018-06-13T10:09:00Z</dcterms:modified>
</cp:coreProperties>
</file>