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39D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drawing>
          <wp:inline distT="0" distB="0" distL="0" distR="0" wp14:anchorId="22ED72DB" wp14:editId="0A5BFA5A">
            <wp:extent cx="572770" cy="763905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39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9139D" w:rsidRPr="0029139D" w:rsidRDefault="0029139D" w:rsidP="00B0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o1"/>
      <w:bookmarkEnd w:id="0"/>
      <w:r w:rsidRPr="0029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КАБІНЕТ МІНІ</w:t>
      </w:r>
      <w:proofErr w:type="gramStart"/>
      <w:r w:rsidRPr="0029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СТР</w:t>
      </w:r>
      <w:proofErr w:type="gramEnd"/>
      <w:r w:rsidRPr="0029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ІВ УКРАЇНИ </w:t>
      </w:r>
      <w:r w:rsidRPr="0029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o2"/>
      <w:bookmarkEnd w:id="1"/>
      <w:proofErr w:type="gramStart"/>
      <w:r w:rsidRPr="0029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О С Т А Н О В А </w:t>
      </w:r>
      <w:r w:rsidRPr="0029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           від 30 листопада 2000 р. N 1770 </w:t>
      </w:r>
      <w:r w:rsidRPr="0029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                         Київ </w:t>
      </w:r>
      <w:r w:rsidRPr="0029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o3"/>
      <w:bookmarkEnd w:id="2"/>
      <w:r w:rsidRPr="0029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 затвердження положень про допризовну </w:t>
      </w:r>
      <w:r w:rsidRPr="0029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      </w:t>
      </w:r>
      <w:proofErr w:type="gramStart"/>
      <w:r w:rsidRPr="0029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ідготовку і про підготовку призовників з </w:t>
      </w:r>
      <w:r w:rsidRPr="0029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          військово-технічних спеціальностей </w:t>
      </w:r>
      <w:r w:rsidRPr="0029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o4"/>
      <w:bookmarkEnd w:id="3"/>
      <w:r w:rsidRPr="0029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{ Із змінами, внесеними згідно з Постановами КМ </w:t>
      </w:r>
      <w:r w:rsidRPr="0029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     N 896 </w:t>
      </w:r>
      <w:proofErr w:type="gramStart"/>
      <w:r w:rsidRPr="0029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29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29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instrText xml:space="preserve"> HYPERLINK "http://zakon0.rada.gov.ua/laws/show/896-2009-%D0%BF" \t "_blank" </w:instrText>
      </w:r>
      <w:r w:rsidRPr="0029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29139D">
        <w:rPr>
          <w:rFonts w:ascii="Times New Roman" w:eastAsia="Times New Roman" w:hAnsi="Times New Roman" w:cs="Times New Roman"/>
          <w:i/>
          <w:iCs/>
          <w:color w:val="5674B9"/>
          <w:sz w:val="28"/>
          <w:szCs w:val="28"/>
          <w:u w:val="single"/>
          <w:bdr w:val="none" w:sz="0" w:space="0" w:color="auto" w:frame="1"/>
          <w:lang w:eastAsia="ru-RU"/>
        </w:rPr>
        <w:t>896-2009-п</w:t>
      </w:r>
      <w:r w:rsidRPr="0029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fldChar w:fldCharType="end"/>
      </w:r>
      <w:r w:rsidRPr="0029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) від 26.08.2009 </w:t>
      </w:r>
      <w:r w:rsidRPr="0029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     N 868 ( </w:t>
      </w:r>
      <w:hyperlink r:id="rId6" w:tgtFrame="_blank" w:history="1">
        <w:r w:rsidRPr="0029139D">
          <w:rPr>
            <w:rFonts w:ascii="Times New Roman" w:eastAsia="Times New Roman" w:hAnsi="Times New Roman" w:cs="Times New Roman"/>
            <w:i/>
            <w:iCs/>
            <w:color w:val="5674B9"/>
            <w:sz w:val="28"/>
            <w:szCs w:val="28"/>
            <w:u w:val="single"/>
            <w:bdr w:val="none" w:sz="0" w:space="0" w:color="auto" w:frame="1"/>
            <w:lang w:eastAsia="ru-RU"/>
          </w:rPr>
          <w:t>868-2012-п</w:t>
        </w:r>
      </w:hyperlink>
      <w:r w:rsidRPr="0029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) від 19.09.2012 </w:t>
      </w:r>
      <w:r w:rsidRPr="0029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     N 437 ( </w:t>
      </w:r>
      <w:hyperlink r:id="rId7" w:tgtFrame="_blank" w:history="1">
        <w:r w:rsidRPr="0029139D">
          <w:rPr>
            <w:rFonts w:ascii="Times New Roman" w:eastAsia="Times New Roman" w:hAnsi="Times New Roman" w:cs="Times New Roman"/>
            <w:i/>
            <w:iCs/>
            <w:color w:val="5674B9"/>
            <w:sz w:val="28"/>
            <w:szCs w:val="28"/>
            <w:u w:val="single"/>
            <w:bdr w:val="none" w:sz="0" w:space="0" w:color="auto" w:frame="1"/>
            <w:lang w:eastAsia="ru-RU"/>
          </w:rPr>
          <w:t>437-2016-п</w:t>
        </w:r>
      </w:hyperlink>
      <w:r w:rsidRPr="0029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) від 13.07.2016 } </w:t>
      </w:r>
      <w:r w:rsidRPr="0029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</w:t>
      </w:r>
      <w:r w:rsidRPr="0029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o5"/>
      <w:bookmarkEnd w:id="4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Відповідно до  частини четвертої статті 8 Закону України "Про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загальний військовий обов'язок і військову  службу" 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 </w:t>
      </w:r>
      <w:proofErr w:type="gramEnd"/>
      <w:r w:rsidR="00144EEF">
        <w:fldChar w:fldCharType="begin"/>
      </w:r>
      <w:r w:rsidR="00144EEF">
        <w:instrText xml:space="preserve"> HYPERLINK "http://zakon0.rada.gov.ua/laws/show/2232-12" \t "_blank" </w:instrText>
      </w:r>
      <w:r w:rsidR="00144EEF">
        <w:fldChar w:fldCharType="separate"/>
      </w:r>
      <w:r w:rsidRPr="0029139D">
        <w:rPr>
          <w:rFonts w:ascii="Times New Roman" w:eastAsia="Times New Roman" w:hAnsi="Times New Roman" w:cs="Times New Roman"/>
          <w:color w:val="5674B9"/>
          <w:sz w:val="28"/>
          <w:szCs w:val="28"/>
          <w:u w:val="single"/>
          <w:bdr w:val="none" w:sz="0" w:space="0" w:color="auto" w:frame="1"/>
          <w:lang w:eastAsia="ru-RU"/>
        </w:rPr>
        <w:t>2232-12</w:t>
      </w:r>
      <w:r w:rsidR="00144EEF">
        <w:rPr>
          <w:rFonts w:ascii="Times New Roman" w:eastAsia="Times New Roman" w:hAnsi="Times New Roman" w:cs="Times New Roman"/>
          <w:color w:val="5674B9"/>
          <w:sz w:val="28"/>
          <w:szCs w:val="28"/>
          <w:u w:val="single"/>
          <w:bdr w:val="none" w:sz="0" w:space="0" w:color="auto" w:frame="1"/>
          <w:lang w:eastAsia="ru-RU"/>
        </w:rPr>
        <w:fldChar w:fldCharType="end"/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)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Кабінет Міні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 України  </w:t>
      </w:r>
      <w:r w:rsidRPr="0029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 о с т а н о в л я є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o6"/>
      <w:bookmarkEnd w:id="5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Затвердити такі, що додаються: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o7"/>
      <w:bookmarkEnd w:id="6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Положення про допризовну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ідготовку;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o8"/>
      <w:bookmarkEnd w:id="7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Положення про 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ідготовку  призовників  з військово-технічних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спеціальностей.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o9"/>
      <w:bookmarkEnd w:id="8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Прем'єр-міні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України                              В.ЮЩЕНКО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9" w:name="o10"/>
      <w:bookmarkEnd w:id="9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44EEF" w:rsidRPr="00144EEF" w:rsidRDefault="00144EEF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bookmarkStart w:id="10" w:name="_GoBack"/>
      <w:bookmarkEnd w:id="10"/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o11"/>
      <w:bookmarkEnd w:id="11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ЗАТВЕРДЖЕНО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постановою Кабінету Міні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 України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від 30 листопада 2000 р. N 1770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o12"/>
      <w:bookmarkEnd w:id="12"/>
      <w:r w:rsidRPr="0029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ПОЛОЖЕННЯ </w:t>
      </w:r>
      <w:r w:rsidRPr="0029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              Про допризовну </w:t>
      </w:r>
      <w:proofErr w:type="gramStart"/>
      <w:r w:rsidRPr="0029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ідготовку </w:t>
      </w:r>
      <w:r w:rsidRPr="0029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</w:t>
      </w:r>
      <w:r w:rsidRPr="0029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o13"/>
      <w:bookmarkEnd w:id="13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Загальні питання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B01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o14"/>
      <w:bookmarkEnd w:id="14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Допризовна 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ідготовка  є  с</w:t>
      </w:r>
      <w:r w:rsidR="00B0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кладовою  частиною  підготовки юнаків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допризовного і призовного віку до військової служби. </w:t>
      </w:r>
      <w:bookmarkStart w:id="15" w:name="o15"/>
      <w:bookmarkEnd w:id="15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ході допризовної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ідготовки молодь набуває військових знань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 практичних навичок в обсязі, необхідному для успішного засвоєння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програми бойової підготовки.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o16"/>
      <w:bookmarkEnd w:id="16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Допризовна 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ідготовка  включається до визначеної державою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складової  освіти  вищих  навчальних  закладів  I   і   II   рівня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акредитації,  професійно-технічних  і  загальноосвітніх навчальних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закладів  (далі   -   навчальні   заклади)   та   проводиться   за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затвердженими відповідно до законодавства програмами,  погодженими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 Міноборони.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o17"/>
      <w:bookmarkEnd w:id="17"/>
      <w:r w:rsidRPr="0029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Керівництво допризовною </w:t>
      </w:r>
      <w:proofErr w:type="gramStart"/>
      <w:r w:rsidRPr="0029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ідготовкою </w:t>
      </w:r>
      <w:r w:rsidRPr="0029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o18"/>
      <w:bookmarkEnd w:id="18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Керівництво   допризовною  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ідготовкою,   програмним    і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методичним забезпеченням здійснює Міноборони,  Міносвіти,  а також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інші  центральні  органи  виконавчої  влади,  яким  підпорядковані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навчальні  заклади,  Рада  міністрів  Автономної  Республіки Крим,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місцеві держадміністрації та органи місцевого самоврядування.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o19"/>
      <w:bookmarkEnd w:id="19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Міноборони за участю інших центральних органів  виконавчої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влади: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o20"/>
      <w:bookmarkEnd w:id="20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розробляє і   затверджує  нормативно-правові  акти  з  питань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допризовної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ідготовки;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o21"/>
      <w:bookmarkEnd w:id="21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організовує і проводить  навчально-методичні  збори  офіцерів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ійськових    комісаріатів,   які   відповідають   за   допризовну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підготовку;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o22"/>
      <w:bookmarkEnd w:id="22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 участь у розробленні програм допризовної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ідготовки;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o23"/>
      <w:bookmarkEnd w:id="23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узагальнює досвід проведення допризовної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ідготовки.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o24"/>
      <w:bookmarkEnd w:id="24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Безпосереднє   керівництво   допризовною  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ідготовкою   в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оперативних  командуваннях покладається на управління оперативного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командування.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o25"/>
      <w:bookmarkEnd w:id="25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Управління оперативного командування: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o26"/>
      <w:bookmarkEnd w:id="26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розробляють і здійснюють  заходи  щодо  організації  шефської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роботи  та патріотичного виховання юнаків силами військових частин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  вищих  військових  навчальних   закладів   незалежно   від   їх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ідпорядкування,    розташованих    на    території   оперативного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командування;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o27"/>
      <w:bookmarkEnd w:id="27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ведуть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ік і звітність за визначеними Міноборони  питаннями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 допризовної підготовки;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o28"/>
      <w:bookmarkEnd w:id="28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проводять настановні   збори   для   освоєння   спеціальності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особами,  які призначаються вперше на посаду викладача допризовної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ідготовки;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o29"/>
      <w:bookmarkEnd w:id="29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забезпечують навчальні  заклади  озброєнням,  боєприпасами  і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військовим  майном  відповідно  до  норм,  визначених   програмами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допризовної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ідготовки;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o30"/>
      <w:bookmarkEnd w:id="30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 допомогу  Раді  міні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 Автономної Республіки Крим,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місцевим держадміністраціям та органам місцевого самоврядування  у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створенні   навчально-матеріальної   бази   навчальних   закладів,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необхідної для проведення допризовної підготовки.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o31"/>
      <w:bookmarkEnd w:id="31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 Начальники  гарнізонів,  командири  з'єднань і військових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частин,  начальники  вищих  військових навчальних закладів разом з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військовими  комісаріатами  надають  допомогу  органам  управління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освітою,  підпорядкованим  місцевим  органам  виконавчої  влади та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органам   місцевого   самоврядування  (далі  -  органи  управління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освітою),    керівникам    навчальних   закладів  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організації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військово-шефської роботи з юнаками.</w:t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o32"/>
      <w:bookmarkEnd w:id="32"/>
      <w:r w:rsidRPr="0029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{  Пункт  6  із  змінами,  внесеними  згідно з Постановою КМ N 896 </w:t>
      </w:r>
      <w:r w:rsidRPr="0029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29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29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29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instrText xml:space="preserve"> HYPERLINK "http://zakon0.rada.gov.ua/laws/show/896-2009-%D0%BF" \t "_blank" </w:instrText>
      </w:r>
      <w:r w:rsidRPr="0029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29139D">
        <w:rPr>
          <w:rFonts w:ascii="Times New Roman" w:eastAsia="Times New Roman" w:hAnsi="Times New Roman" w:cs="Times New Roman"/>
          <w:i/>
          <w:iCs/>
          <w:color w:val="5674B9"/>
          <w:sz w:val="28"/>
          <w:szCs w:val="28"/>
          <w:u w:val="single"/>
          <w:bdr w:val="none" w:sz="0" w:space="0" w:color="auto" w:frame="1"/>
          <w:lang w:eastAsia="ru-RU"/>
        </w:rPr>
        <w:t>896-2009-п</w:t>
      </w:r>
      <w:r w:rsidRPr="0029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fldChar w:fldCharType="end"/>
      </w:r>
      <w:r w:rsidRPr="0029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) від 26.08.2009 } </w:t>
      </w:r>
      <w:r w:rsidRPr="0029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o33"/>
      <w:bookmarkEnd w:id="33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Разом  з  органами  управління  освітою  у   повсякденному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керівництві   допризовною 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ідготовкою  беруть  участь  військовий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комісаріат  Автономної  Республіки  Крим,  обласні,  Київський  та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Севастопольський міські, районні (міські) військові комісаріати.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o34"/>
      <w:bookmarkEnd w:id="34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Військовий комісаріат  Автономної  Республіки Крим,  обласні,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Київський та Севастопольський міські,  районні (міські)  військові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комісаріати: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o35"/>
      <w:bookmarkEnd w:id="35"/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ідбивають підсумки   допризовної  підготовки  за  минулий  і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ставлять завдання на новий навчальний рік;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o36"/>
      <w:bookmarkEnd w:id="36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організовують навчально-польові збори юнаків,  які  проходять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допризовну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ідготовку в навчальних закладах;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o37"/>
      <w:bookmarkEnd w:id="37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провадять добі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кандидатів  на  посаду викладача допризовної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підготовки;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o38"/>
      <w:bookmarkEnd w:id="38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організовують і  проводять  методичну 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ідготовку  викладачів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допризовної підготовки;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o39"/>
      <w:bookmarkEnd w:id="39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планують і  організовують стрільби з автомата (малокаліберної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гвинтівки) бойовими патронами під  час  навчально-польових  зборів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юнаків,    які   проходять   допризовну   підготовку,   показ   їм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науково-популярних,     хронікально-документальних     кінофільмів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ійськово-патріотичної тематики;  разом з начальниками гарнізоні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командирами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військових  частин  і  начальниками  вищих  військових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навчальних   закладів  організовують  військово-шефську  роботу  з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юнаками;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o40"/>
      <w:bookmarkEnd w:id="40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вносять відповідні записи до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ікової  картки  призовника  і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посвідчення   про  приписку  юнаків,  які  закінчили  повний  курс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допризовної підготовки, до призовної дільниці;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o41"/>
      <w:bookmarkEnd w:id="41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інформують місцеві  держадміністрації  та  органи   місцевого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самоврядування про стан допризовної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ідготовки;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o42"/>
      <w:bookmarkEnd w:id="42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ведуть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ік  і звітність за визначеними Міноборони питаннями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 допризовної підготовки.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o43"/>
      <w:bookmarkEnd w:id="43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Міносвіти,  інші центральні органи виконавчої влади,  яким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ідпорядковані навчальні заклади: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o44"/>
      <w:bookmarkEnd w:id="44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здійснюють керівництво допризовною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ідготовкою;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o45"/>
      <w:bookmarkEnd w:id="45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забезпечують навчально-методичну    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ідготовку    викладачів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допризовної підготовки;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o46"/>
      <w:bookmarkEnd w:id="46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планують і разом  з  управліннями  оперативного  командування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організовують настановні збори для освоєння спеціальності особами,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які  призначаються  вперше   на   посаду   викладача   допризовної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ідготовки;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o47"/>
      <w:bookmarkEnd w:id="47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надають допомогу  органам управління освітою в організації та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проведенні        допризовної        підготовки,         створенні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навчально-матеріальної бази,  зберіганні озброєння,  боєприпасів і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ійськового майна;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o48"/>
      <w:bookmarkEnd w:id="48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вивчають, узагальнюють   і   поширюють   позитивний    досвід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проведення допризовної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ідготовки.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o49"/>
      <w:bookmarkEnd w:id="49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Органи управління освітою: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o50"/>
      <w:bookmarkEnd w:id="50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забезпечують виконання   заходів   з  питань  організації  та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проведення допризовної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ідготовки;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o51"/>
      <w:bookmarkEnd w:id="51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забезпечують охоплення  юнаків  допризовною  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ідготовкою   і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належну якість її проведення;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o52"/>
      <w:bookmarkEnd w:id="52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сприяють створенню  навчально-матеріальної  бази  і  належних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умов для одержання теоретичних знань і набуття практичних  навичок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юнаками 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  час  проведення  класних занять і навчально-польових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зборів;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o53"/>
      <w:bookmarkEnd w:id="53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надають допомогу  навчальним  закладам  у   встановленні   та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розвиткові шефських зв'язків з розташованими на території області,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міста,   району   військовими   частинами,   вищими    військовими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навчальними закладами;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" w:name="o54"/>
      <w:bookmarkEnd w:id="54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вивчають, узагальнюють    і   поширюють   позитивний   досвід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проведення допризовної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ідготовки.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o55"/>
      <w:bookmarkEnd w:id="55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Керівник навчального  закладу  несе  відповідальність  за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організацію       та       стан       допризовної      підготовки,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військово-патріотичного  виховання,  створення   і   вдосконалення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навчально-матеріальної      бази,     підготовку     юнаків     до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навчально-польових зборів,  зберігання  озброєння,  боєприпасів  і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ійськового майна.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6" w:name="o56"/>
      <w:bookmarkEnd w:id="56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Керівник навчального закладу: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7" w:name="o57"/>
      <w:bookmarkEnd w:id="57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забезпечує виконання   програми   допризовної  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ідготовки  і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створення безпечних умов навчання;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8" w:name="o58"/>
      <w:bookmarkEnd w:id="58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виділяє приміщення і  майданчики  для  проведення  практичних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занять з допризовної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ідготовки;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9" w:name="o59"/>
      <w:bookmarkEnd w:id="59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видає накази  про початок і закінчення навчання з допризовної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ідготовки,   призначення   командирів   взводів   та   відділень,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проведення занять з стрільби з малокаліберної гвинтівки;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0" w:name="o60"/>
      <w:bookmarkEnd w:id="60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організовує облік,  зберігання, ремонт та списання озброєння,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боєприпасів  і 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ійськового  майна  відповідно  до   встановленого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порядку, не менш як один раз на три місяці особисто перевіряє стан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цієї роботи;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1" w:name="o61"/>
      <w:bookmarkEnd w:id="61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контролює проведення    занять     викладачем     допризовної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ідготовки,  виносить  на  обговорення педагогічних рад не менш як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один раз на рік питання щодо стану допризовної підготовки.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2" w:name="o62"/>
      <w:bookmarkEnd w:id="62"/>
      <w:r w:rsidRPr="0029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Викладачі допризовної </w:t>
      </w:r>
      <w:proofErr w:type="gramStart"/>
      <w:r w:rsidRPr="0029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ідготовки </w:t>
      </w:r>
      <w:r w:rsidRPr="0029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3" w:name="o63"/>
      <w:bookmarkEnd w:id="63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Викладачі  допризовної  підготовки  (далі  -   викладачі)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входять  до  штату  навчальних  закладів  і  є 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ідповідальними за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підготовку юнаків допризовного віку,  облік, зберігання, технічний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стан   та  видачу  озброєння,  боєприпасів  і  військового  майна,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додержання  встановлених  правил  і  запобіжних  заходів  під  час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проведення занять.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4" w:name="o64"/>
      <w:bookmarkEnd w:id="64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На  посади  викладачів призначаються офіцери запасу або у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відставці,  які мають вищу освіту,  спроможні за  віком  і  станом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здоров'я  якісно  проводити  заняття,  а  також  випускники  вищих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педагогічних  навчальних  закладів   за   спеціальністю   викладач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допризовної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ідготовки і фізичного виховання.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5" w:name="o65"/>
      <w:bookmarkEnd w:id="65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разі  коли  немає  можливості  укомплектовувати  ці  посади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офіцерами,  викладачами можуть бути призначені добре 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ідготовлені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 досвідчені прапорщики (мічмани),  сержанти (старшини),  солдати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(матроси) запасу з вищою освітою.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6" w:name="o66"/>
      <w:bookmarkEnd w:id="66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ідготовка викладачів допризовної підготовки і  фізичного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виховання   проводиться  на  факультетах  фізичного  виховання  та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кафедрах  військової  підготовки  вищих  педагогічних   навчальних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закладів.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7" w:name="o67"/>
      <w:bookmarkEnd w:id="67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навчання  приймаються  чоловіки  віком  до  25 років,  які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пройшли  строкову  військову  службу  або  військову   службу   за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контрактом  і  відповідають  вимогам 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ідготовки  офіцерів запасу.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Добі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кандидатів   провадять   військові   частини    з    числа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військовослужбовців строкової служби,  які підлягають звільненню в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запас,  а також військові комісаріати разом з органами  управління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освітою - з числа військовозобов'язаних,  звільнених у запас після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закінчення встановленого строку військової служби.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8" w:name="o68"/>
      <w:bookmarkEnd w:id="68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Викладач повинен знати вимоги щодо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ідготовки  молоді  до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військової служби, постійно підвищувати свій професійний рівень.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9" w:name="o69"/>
      <w:bookmarkEnd w:id="69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Викладач: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0" w:name="o70"/>
      <w:bookmarkEnd w:id="70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організовує і проводить заняття з допризовної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ідготовки;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1" w:name="o71"/>
      <w:bookmarkEnd w:id="71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 участь       у       створенні      і      вдосконаленні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навчально-матеріальної бази, необхідної для проведення допризовної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ідготовки;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2" w:name="o72"/>
      <w:bookmarkEnd w:id="72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ік,   зберігає   та  видає  озброєння,  боєприпаси  і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військове майно,  не менш як  один  раз  на  місяць  перевіряє  їх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наявність і технічний стан;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3" w:name="o73"/>
      <w:bookmarkEnd w:id="73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організовує разом  з  викладачем фізичної культури змагання з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військово-прикладних виді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спорту;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4" w:name="o74"/>
      <w:bookmarkEnd w:id="74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 участь в організації та  проведенні  районних  (міських)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змагань з військово-прикладних виді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спорту і цивільної оборони;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5" w:name="o75"/>
      <w:bookmarkEnd w:id="75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використовує військово-шефську    допомогу   для  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ідвищення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ефективності занять з допризовної підготовки;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6" w:name="o76"/>
      <w:bookmarkEnd w:id="76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 роботу  з   військово-професійної   орієнтації   юнаків,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відбору  і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ідготовки їх для вступу до вищих військових навчальних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закладів;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7" w:name="o77"/>
      <w:bookmarkEnd w:id="77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 участь у складанні характеристик на юнаків  допризовного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  призовного  віку,  проведенні  заходів,  пов'язаних з припискою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громадян до  призовних  дільниць,  а  також  забезпечує  своєчасне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прибуття юнаків за викликом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військові комісаріати.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8" w:name="o78"/>
      <w:bookmarkEnd w:id="78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Викладач  планує 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роботу  за  розкладом занять,  що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затверджується керівником навчального закладу.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9" w:name="o79"/>
      <w:bookmarkEnd w:id="79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Викладачі систематично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ідвищують свій професійний рівень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під час настановних зборів, навчання на факультетах при інститутах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підвищення     кваліфікації     та     перепідготовки      кадрів,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навчально-методичних   зборів  перед  початком  навчального  року,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щомісячних  одноденних  методичних  занять,  триденних  методичних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занять   у   канікулярний  період,  роботи  в  методичній  комісії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навчального закладу і самостійно.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0" w:name="o80"/>
      <w:bookmarkEnd w:id="80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Курси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ідвищення кваліфікації викладачів організовують органи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управління освітою один раз на п'ять років.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1" w:name="o81"/>
      <w:bookmarkEnd w:id="81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Навчально-методичні збори    проводяться    перед    початком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навчального   року   за   програмою,    затвердженою    військовим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комісаріатом  за  погодженням  з  відповідними органами управління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освітою та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справах цивільної оборони.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2" w:name="o82"/>
      <w:bookmarkEnd w:id="82"/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Щомісячні одноденні методичні заняття проводяться  військовим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комісаріатом  разом  з  органами  управління  освітою та у справах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цивільної оборони  відповідно  до  специфіки  навчального  процесу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навчальних   закладів.   День  проведення  цих  занять  установлює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військовий комісар за домовленістю з органом управління освітою.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3" w:name="o83"/>
      <w:bookmarkEnd w:id="83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Викладачам надається один  день  на  тиждень  для  методичної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ідготовки.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4" w:name="o84"/>
      <w:bookmarkEnd w:id="84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Для забезпечення керівництва навчально-методичною роботою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 допризовної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ідготовки при військових  комісаріатах  створюються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позаштатні  методичні  ради.  Робота  позаштатної  методичної ради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планується на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ік.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5" w:name="o85"/>
      <w:bookmarkEnd w:id="85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 методичної   ради,    плани    її    роботи,    розклад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навчально-методичних   зборів   і   методичних  занять  затверджує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військовий комісар за погодженням з відповідним органом управління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освітою.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6" w:name="o86"/>
      <w:bookmarkEnd w:id="86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У   військових   комісаріатах   ведеться   журнал 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іку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методичної підготовки викладачів допризовної підготовки, в органах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охорони  здоров'я  -  викладачів  основ  медичних знань навчальних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закладів.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7" w:name="o87"/>
      <w:bookmarkEnd w:id="87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Оплата   праці   викладачів   проводиться   на    умовах,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передбачених  для  викладачів  навчальних  закладів 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ідповідно до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законодавства.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8" w:name="o88"/>
      <w:bookmarkEnd w:id="88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Позакласна робота       з       допризовної      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ідготовки,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військово-патріотична   робота  з  юнаками,  а  також  керівництво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гуртками,  обладнання  військового  кабінету,  кімнати  зберігання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зброї  та  стрілецького  тиру  і  завідування  ними провадяться за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додаткову плату у порядку і розмірах, установлених Міносвіти.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9" w:name="o89"/>
      <w:bookmarkEnd w:id="89"/>
      <w:r w:rsidRPr="0029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Організація та проведення допризовної </w:t>
      </w:r>
      <w:proofErr w:type="gramStart"/>
      <w:r w:rsidRPr="0029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ідготовки </w:t>
      </w:r>
      <w:r w:rsidRPr="0029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0" w:name="o90"/>
      <w:bookmarkEnd w:id="90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Допризовну 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ідготовку  організовують  і   проводять   за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відповідними програмами.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1" w:name="o91"/>
      <w:bookmarkEnd w:id="91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Згідно з   програмами  у  навчальних  закладах  розробляється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потижневий план допризовної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ідготовки на навчальний рік.  Заняття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  цього  предмета  включають  до  загального  розкладу  занять  і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проводять по класах та навчальних групах,  що іменуються взводами.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Взводи поділяються на відділення.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2" w:name="o92"/>
      <w:bookmarkEnd w:id="92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Керівник навчального  закладу  призначає командирів взводів і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ідділень.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3" w:name="o93"/>
      <w:bookmarkEnd w:id="93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Навчання    юнаків    умінню   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іляти    з    автомата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(малокаліберної   гвинтівки)  бойовими  патронами  проводиться  на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стрільбищах  і  в  тирах  військових  частин,   вищих   військових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навчальних   закладів,  організацій  Товариства  сприяння  обороні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України (ТСО України) і спортивних організацій.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4" w:name="o94"/>
      <w:bookmarkEnd w:id="94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Час, місце і порядок проведення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ільб  визначає  військовий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комісар,   який  їх  організовує  за  погодженням  з  начальниками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гарнізону,  вищого  військового  навчального  закладу,  командиром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військової частини і до початку навчального року повідомляє про це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місцеву держадміністрацію та орган місцевого самоврядування.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5" w:name="o95"/>
      <w:bookmarkEnd w:id="95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разі організації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ільб  на  стрільбищах  і  в  тирах,  що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належать організаціям ТСО України, керівництво стрільбами здійснює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офіцер військового комісаріату разом з працівниками  ТСО  України.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  розпорядженням  управлінь 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оперативного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командування для цього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можуть бути призначені  офіцери,  прапорщики  (мічмани),  сержанти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(старшини)   військових   частин  і  вищих  військових  навчальних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закладів.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6" w:name="o96"/>
      <w:bookmarkEnd w:id="96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ісля  закінчення  навчання  за  програмами   допризовної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підготовки   в  навчальному  закладі  організовуються  змагання  з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військово-прикладних видів спорту.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7" w:name="o97"/>
      <w:bookmarkEnd w:id="97"/>
      <w:r w:rsidRPr="0029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Матеріально-технічне забезпечення </w:t>
      </w:r>
      <w:r w:rsidRPr="0029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                допризовної </w:t>
      </w:r>
      <w:proofErr w:type="gramStart"/>
      <w:r w:rsidRPr="0029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ідготовки </w:t>
      </w:r>
      <w:r w:rsidRPr="0029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8" w:name="o98"/>
      <w:bookmarkEnd w:id="98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У    навчальних   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закладах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створюється   і   постійно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вдосконалюється навчально-матеріальна база.  У разі відсутності  у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навчальних   закладах  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ілецького  тиру  за  рішенням  місцевої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держадміністрації або органу місцевого  самоврядування  заняття  з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вогневої   підготовки   проводяться   у  стрілецьких  тирах  інших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навчальних закладів.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9" w:name="o99"/>
      <w:bookmarkEnd w:id="99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Навчальним закладам  озброєння,  боєприпаси  і  військове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майно  видають  органи  постачання  оперативних  командувань через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військові комісаріати відповідно до встановлених норм.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0" w:name="o100"/>
      <w:bookmarkEnd w:id="100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Озброєння  і  боєприпаси  видаються  за  наявності виданого в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установленому   порядку   уповноваженим   органом  дозволу  на  їх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зберігання.  { Абзац другий пункту 24 із змінами, внесеними згідно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 Постановою КМ N 437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"http://zakon0.rada.gov.ua/laws/show/437-2016-%D0%BF" \t "_blank" </w:instrTex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29139D">
        <w:rPr>
          <w:rFonts w:ascii="Times New Roman" w:eastAsia="Times New Roman" w:hAnsi="Times New Roman" w:cs="Times New Roman"/>
          <w:color w:val="5674B9"/>
          <w:sz w:val="28"/>
          <w:szCs w:val="28"/>
          <w:u w:val="single"/>
          <w:bdr w:val="none" w:sz="0" w:space="0" w:color="auto" w:frame="1"/>
          <w:lang w:eastAsia="ru-RU"/>
        </w:rPr>
        <w:t>437-2016-п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від 13.07.2016 }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1" w:name="o101"/>
      <w:bookmarkEnd w:id="101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Перевезення озброєння,  боєприпасів  і 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ійськового  майна до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навчальних   закладів   планують   органи   військових   сполучень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відповідно  до заявок органів постачання оперативних командувань і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здійснюють у порядку,  встановленому для військових перевезень, за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рахунок Міноборони.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2" w:name="o102"/>
      <w:bookmarkEnd w:id="102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Ремонт озброєння  і  військового  майна  навчальних  закладів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проводиться у  ремонтних 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ідприємствах  (майстернях)  оперативних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командувань.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3" w:name="o103"/>
      <w:bookmarkEnd w:id="103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Згідно   з   програмами   допризовної 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ідготовки  органи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управління у справах цивільної оборони та органи охорони  здоров'я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забезпечують  навчальні  заклади  навчальним  майном відповідно до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заявок органів управління освітою.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4" w:name="o104"/>
      <w:bookmarkEnd w:id="104"/>
      <w:r w:rsidRPr="0029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Контроль за проведенням допризовної </w:t>
      </w:r>
      <w:proofErr w:type="gramStart"/>
      <w:r w:rsidRPr="0029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ідготовки </w:t>
      </w:r>
      <w:r w:rsidRPr="0029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29139D" w:rsidRPr="0029139D" w:rsidRDefault="0029139D" w:rsidP="00291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5" w:name="o105"/>
      <w:bookmarkEnd w:id="105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Контроль за проведенням допризовної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ідготовки здійснюють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Міноборони,  Міносвіти,  інші  центральні органи виконавчої влади,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яким  підпорядковані  навчальні  заклади,   а   також   управління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оперативного командування,  військові комісаріати разом з органами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управління  освітою,  у  справах  цивільної  оборони  та  органами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охорони здоров'я.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06" w:name="o106"/>
      <w:bookmarkEnd w:id="106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Перевірка  якості  засвоєння  юнаками програм допризовної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ідготовки,   методичної   підготовки    викладачів    допризовної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підготовки,   стану  навчально-матеріальної  бази  та  організації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військово-патріотичного виховання молоді проводиться у навчальному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закладі не менш як один раз на три роки.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07" w:name="o107"/>
      <w:bookmarkEnd w:id="107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результатами перевірки складається акт,  що затверджується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особою, за дорученням якої </w:t>
      </w:r>
      <w:proofErr w:type="gramStart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проводиться</w:t>
      </w:r>
      <w:proofErr w:type="gramEnd"/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перевірка. </w:t>
      </w:r>
      <w:r w:rsidRPr="0029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29139D" w:rsidRPr="0029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9D"/>
    <w:rsid w:val="00144EEF"/>
    <w:rsid w:val="0029139D"/>
    <w:rsid w:val="00B01CC4"/>
    <w:rsid w:val="00DB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5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437-2016-%D0%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868-2012-%D0%B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2772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3</cp:revision>
  <dcterms:created xsi:type="dcterms:W3CDTF">2017-02-13T12:34:00Z</dcterms:created>
  <dcterms:modified xsi:type="dcterms:W3CDTF">2017-02-13T21:22:00Z</dcterms:modified>
</cp:coreProperties>
</file>